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КСТИНИНСКАЯ СЕЛЬСКАЯ ДУМА</w:t>
      </w:r>
    </w:p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2BCD" w:rsidRPr="00382BCD" w:rsidTr="0076173D">
        <w:tc>
          <w:tcPr>
            <w:tcW w:w="4785" w:type="dxa"/>
            <w:hideMark/>
          </w:tcPr>
          <w:p w:rsidR="0076173D" w:rsidRPr="00382BCD" w:rsidRDefault="00761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82BCD">
              <w:rPr>
                <w:rFonts w:ascii="Times New Roman" w:hAnsi="Times New Roman" w:cs="Times New Roman"/>
                <w:b/>
                <w:sz w:val="28"/>
                <w:szCs w:val="28"/>
              </w:rPr>
              <w:t>21.02.2019</w:t>
            </w:r>
          </w:p>
        </w:tc>
        <w:tc>
          <w:tcPr>
            <w:tcW w:w="4786" w:type="dxa"/>
            <w:hideMark/>
          </w:tcPr>
          <w:p w:rsidR="0076173D" w:rsidRPr="00382BCD" w:rsidRDefault="0076173D" w:rsidP="0076173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 16/84 </w:t>
            </w:r>
          </w:p>
        </w:tc>
      </w:tr>
      <w:bookmarkEnd w:id="0"/>
    </w:tbl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</w:p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5A1" w:rsidRDefault="00DD75A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DD75A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A1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</w:p>
    <w:p w:rsidR="006C27B1" w:rsidRPr="00DD75A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A1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DD75A1" w:rsidRPr="00DD75A1">
        <w:rPr>
          <w:rFonts w:ascii="Times New Roman" w:hAnsi="Times New Roman" w:cs="Times New Roman"/>
          <w:b/>
          <w:sz w:val="28"/>
          <w:szCs w:val="28"/>
        </w:rPr>
        <w:t>внесения</w:t>
      </w:r>
      <w:r w:rsidRPr="00DD75A1">
        <w:rPr>
          <w:rFonts w:ascii="Times New Roman" w:hAnsi="Times New Roman" w:cs="Times New Roman"/>
          <w:b/>
          <w:sz w:val="28"/>
          <w:szCs w:val="28"/>
        </w:rPr>
        <w:t xml:space="preserve"> изменений и  дополнений в Правила благоустройства и содержания территорий Кстининского сельского поселения </w:t>
      </w:r>
      <w:proofErr w:type="spellStart"/>
      <w:r w:rsidRPr="00DD75A1">
        <w:rPr>
          <w:rFonts w:ascii="Times New Roman" w:hAnsi="Times New Roman" w:cs="Times New Roman"/>
          <w:b/>
          <w:sz w:val="28"/>
          <w:szCs w:val="28"/>
        </w:rPr>
        <w:t>Киров</w:t>
      </w:r>
      <w:proofErr w:type="gramStart"/>
      <w:r w:rsidRPr="00DD75A1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DD75A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DD75A1">
        <w:rPr>
          <w:rFonts w:ascii="Times New Roman" w:hAnsi="Times New Roman" w:cs="Times New Roman"/>
          <w:b/>
          <w:sz w:val="28"/>
          <w:szCs w:val="28"/>
        </w:rPr>
        <w:t xml:space="preserve"> Чепецкого района Кировской области </w:t>
      </w:r>
    </w:p>
    <w:p w:rsidR="006C27B1" w:rsidRPr="00DD75A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A1">
        <w:rPr>
          <w:rFonts w:ascii="Times New Roman" w:hAnsi="Times New Roman" w:cs="Times New Roman"/>
          <w:b/>
          <w:sz w:val="28"/>
          <w:szCs w:val="28"/>
        </w:rPr>
        <w:t>от 20.12.2017 № 04/33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322" w:rsidRDefault="00817322" w:rsidP="00817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B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28 Федерального закона от 06.10.2003 № 131-ФЗ «Об общих принципах организации местного самоуправления в Российской Федерации», статьей 16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Чепецкого района Кировской области, статьей 26 Положения «О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Кстининское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Чепецкого района»,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Кстининской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20.12.2013 № 14/47 (с изменениями от 29.01.2015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24/94, от 29.07.2015 № 29/116),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  <w:proofErr w:type="gramEnd"/>
    </w:p>
    <w:p w:rsidR="00817322" w:rsidRPr="00AC0F4B" w:rsidRDefault="00817322" w:rsidP="00817322">
      <w:pPr>
        <w:pStyle w:val="a3"/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 </w:t>
      </w:r>
      <w:r w:rsidRPr="00AC0F4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DD75A1">
        <w:rPr>
          <w:rFonts w:ascii="Times New Roman" w:hAnsi="Times New Roman" w:cs="Times New Roman"/>
          <w:sz w:val="28"/>
          <w:szCs w:val="28"/>
        </w:rPr>
        <w:t xml:space="preserve">внесения изменений и дополнений в </w:t>
      </w:r>
      <w:r w:rsidR="003E6070">
        <w:rPr>
          <w:rFonts w:ascii="Times New Roman" w:hAnsi="Times New Roman" w:cs="Times New Roman"/>
          <w:sz w:val="28"/>
          <w:szCs w:val="28"/>
        </w:rPr>
        <w:t xml:space="preserve">«Правила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Кстининского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Чеп</w:t>
      </w:r>
      <w:r w:rsidR="00DD75A1">
        <w:rPr>
          <w:rFonts w:ascii="Times New Roman" w:hAnsi="Times New Roman" w:cs="Times New Roman"/>
          <w:sz w:val="28"/>
          <w:szCs w:val="28"/>
        </w:rPr>
        <w:t>ецкого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75A1">
        <w:rPr>
          <w:rFonts w:ascii="Times New Roman" w:hAnsi="Times New Roman" w:cs="Times New Roman"/>
          <w:sz w:val="28"/>
          <w:szCs w:val="28"/>
        </w:rPr>
        <w:t>на 22 марта 2019 года</w:t>
      </w:r>
      <w:r w:rsidR="001817D4">
        <w:rPr>
          <w:rFonts w:ascii="Times New Roman" w:hAnsi="Times New Roman" w:cs="Times New Roman"/>
          <w:sz w:val="28"/>
          <w:szCs w:val="28"/>
        </w:rPr>
        <w:t>. Прилагается</w:t>
      </w:r>
      <w:r w:rsidR="00C73FE7">
        <w:rPr>
          <w:rFonts w:ascii="Times New Roman" w:hAnsi="Times New Roman" w:cs="Times New Roman"/>
          <w:sz w:val="28"/>
          <w:szCs w:val="28"/>
        </w:rPr>
        <w:t>.</w:t>
      </w:r>
    </w:p>
    <w:p w:rsidR="001817D4" w:rsidRDefault="00817322" w:rsidP="00DD75A1">
      <w:pPr>
        <w:pStyle w:val="a3"/>
        <w:numPr>
          <w:ilvl w:val="1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7D4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– </w:t>
      </w:r>
      <w:proofErr w:type="gramStart"/>
      <w:r w:rsidR="001817D4" w:rsidRPr="001817D4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1817D4" w:rsidRPr="001817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75A1" w:rsidRPr="001817D4">
        <w:rPr>
          <w:rFonts w:ascii="Times New Roman" w:hAnsi="Times New Roman" w:cs="Times New Roman"/>
          <w:sz w:val="28"/>
          <w:szCs w:val="28"/>
        </w:rPr>
        <w:t xml:space="preserve"> Кстининского сельского поселения </w:t>
      </w:r>
    </w:p>
    <w:p w:rsidR="00DD75A1" w:rsidRPr="001817D4" w:rsidRDefault="00817322" w:rsidP="00DD75A1">
      <w:pPr>
        <w:pStyle w:val="a3"/>
        <w:numPr>
          <w:ilvl w:val="1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7D4">
        <w:rPr>
          <w:rFonts w:ascii="Times New Roman" w:hAnsi="Times New Roman" w:cs="Times New Roman"/>
          <w:sz w:val="28"/>
          <w:szCs w:val="28"/>
        </w:rPr>
        <w:t>Время проведения слушаний</w:t>
      </w:r>
      <w:r w:rsidR="00DD75A1" w:rsidRPr="001817D4">
        <w:rPr>
          <w:rFonts w:ascii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hAnsi="Times New Roman" w:cs="Times New Roman"/>
          <w:sz w:val="28"/>
          <w:szCs w:val="28"/>
        </w:rPr>
        <w:t>- 16.00 часов</w:t>
      </w:r>
      <w:r w:rsidR="00DD75A1" w:rsidRPr="001817D4">
        <w:rPr>
          <w:rFonts w:ascii="Times New Roman" w:hAnsi="Times New Roman" w:cs="Times New Roman"/>
          <w:sz w:val="28"/>
          <w:szCs w:val="28"/>
        </w:rPr>
        <w:t>;</w:t>
      </w:r>
    </w:p>
    <w:p w:rsidR="00DD75A1" w:rsidRDefault="00817322" w:rsidP="00DD75A1">
      <w:pPr>
        <w:pStyle w:val="a3"/>
        <w:numPr>
          <w:ilvl w:val="1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5A1">
        <w:rPr>
          <w:rFonts w:ascii="Times New Roman" w:hAnsi="Times New Roman" w:cs="Times New Roman"/>
          <w:sz w:val="28"/>
          <w:szCs w:val="28"/>
        </w:rPr>
        <w:t>Ответственный за проведение публичных слушаний</w:t>
      </w:r>
      <w:r w:rsidR="00181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5A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DD75A1">
        <w:rPr>
          <w:rFonts w:ascii="Times New Roman" w:hAnsi="Times New Roman" w:cs="Times New Roman"/>
          <w:sz w:val="28"/>
          <w:szCs w:val="28"/>
        </w:rPr>
        <w:t>лава администрации Кстининского с</w:t>
      </w:r>
      <w:r w:rsidR="003E607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3E6070"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3E6070" w:rsidRPr="003E6070" w:rsidRDefault="003E6070" w:rsidP="003E6070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lastRenderedPageBreak/>
        <w:t xml:space="preserve">Опубликовать настоящее постановление, проект решения Думы о внесении изменений и дополнений в Правила благоустройства в </w:t>
      </w:r>
      <w:r>
        <w:rPr>
          <w:color w:val="1E1E1E"/>
          <w:sz w:val="28"/>
          <w:szCs w:val="28"/>
        </w:rPr>
        <w:t xml:space="preserve">Информационном бюллетене Кстининского сельского поселения </w:t>
      </w:r>
      <w:proofErr w:type="spellStart"/>
      <w:r>
        <w:rPr>
          <w:color w:val="1E1E1E"/>
          <w:sz w:val="28"/>
          <w:szCs w:val="28"/>
        </w:rPr>
        <w:t>Киров</w:t>
      </w:r>
      <w:proofErr w:type="gramStart"/>
      <w:r>
        <w:rPr>
          <w:color w:val="1E1E1E"/>
          <w:sz w:val="28"/>
          <w:szCs w:val="28"/>
        </w:rPr>
        <w:t>о</w:t>
      </w:r>
      <w:proofErr w:type="spellEnd"/>
      <w:r>
        <w:rPr>
          <w:color w:val="1E1E1E"/>
          <w:sz w:val="28"/>
          <w:szCs w:val="28"/>
        </w:rPr>
        <w:t>-</w:t>
      </w:r>
      <w:proofErr w:type="gramEnd"/>
      <w:r>
        <w:rPr>
          <w:color w:val="1E1E1E"/>
          <w:sz w:val="28"/>
          <w:szCs w:val="28"/>
        </w:rPr>
        <w:t xml:space="preserve"> Чепецкого района Кировской области</w:t>
      </w:r>
      <w:r w:rsidRPr="003E6070">
        <w:rPr>
          <w:color w:val="1E1E1E"/>
          <w:sz w:val="28"/>
          <w:szCs w:val="28"/>
        </w:rPr>
        <w:t xml:space="preserve"> и на официальном сайте kstinino-sp.ru</w:t>
      </w:r>
      <w:r>
        <w:rPr>
          <w:color w:val="1E1E1E"/>
          <w:sz w:val="28"/>
          <w:szCs w:val="28"/>
        </w:rPr>
        <w:t xml:space="preserve"> </w:t>
      </w:r>
      <w:r w:rsidRPr="003E6070">
        <w:rPr>
          <w:color w:val="1E1E1E"/>
          <w:sz w:val="28"/>
          <w:szCs w:val="28"/>
        </w:rPr>
        <w:t xml:space="preserve">не позднее 3х дней с даты принятия настоящего </w:t>
      </w:r>
      <w:r>
        <w:rPr>
          <w:color w:val="1E1E1E"/>
          <w:sz w:val="28"/>
          <w:szCs w:val="28"/>
        </w:rPr>
        <w:t>Решения</w:t>
      </w:r>
      <w:r w:rsidRPr="003E6070">
        <w:rPr>
          <w:color w:val="1E1E1E"/>
          <w:sz w:val="28"/>
          <w:szCs w:val="28"/>
        </w:rPr>
        <w:t>.</w:t>
      </w:r>
    </w:p>
    <w:p w:rsidR="003E6070" w:rsidRPr="003E6070" w:rsidRDefault="003E6070" w:rsidP="003E6070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t>Утвердить Порядок учета предложений по проекту решения Думы о внесении изменений и дополнений в Правила благоустройства. Прилагается.</w:t>
      </w:r>
    </w:p>
    <w:p w:rsidR="003E6070" w:rsidRPr="003E6070" w:rsidRDefault="003E6070" w:rsidP="003E6070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t xml:space="preserve">Не позднее 3 дней </w:t>
      </w:r>
      <w:proofErr w:type="gramStart"/>
      <w:r w:rsidRPr="003E6070">
        <w:rPr>
          <w:color w:val="1E1E1E"/>
          <w:sz w:val="28"/>
          <w:szCs w:val="28"/>
        </w:rPr>
        <w:t>с даты проведения</w:t>
      </w:r>
      <w:proofErr w:type="gramEnd"/>
      <w:r w:rsidRPr="003E6070">
        <w:rPr>
          <w:color w:val="1E1E1E"/>
          <w:sz w:val="28"/>
          <w:szCs w:val="28"/>
        </w:rPr>
        <w:t xml:space="preserve"> опубликовать результаты публичных слушаний.</w:t>
      </w:r>
    </w:p>
    <w:p w:rsidR="003E6070" w:rsidRPr="003E6070" w:rsidRDefault="003E6070" w:rsidP="003E6070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 момента его опубликования (обнародования) в Информационном бюллетене Кстининского сельского поселения </w:t>
      </w:r>
      <w:proofErr w:type="spellStart"/>
      <w:r>
        <w:rPr>
          <w:sz w:val="28"/>
          <w:szCs w:val="28"/>
        </w:rPr>
        <w:t>Киров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Чепецкого района Кировской области</w:t>
      </w:r>
    </w:p>
    <w:p w:rsidR="003E6070" w:rsidRPr="003E6070" w:rsidRDefault="003E6070" w:rsidP="003E60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082" w:rsidRDefault="00E84082" w:rsidP="00817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E84082" w:rsidP="001C3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Кстининского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6C27B1" w:rsidRPr="006C27B1" w:rsidRDefault="006C27B1" w:rsidP="001C3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97" w:rsidRDefault="00B74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АКТ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Об обнародовании порядка учета предложений по проекту решения Думы о внесении изменений и дополнений в Правила благоустройства и порядок участия граждан в его обслуживании</w:t>
      </w:r>
    </w:p>
    <w:p w:rsid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633" w:rsidRDefault="005E0633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633" w:rsidRDefault="005E0633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633" w:rsidRDefault="005E0633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633" w:rsidRPr="006C27B1" w:rsidRDefault="005E0633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______________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4D6966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 Думы о внесении изменений и дополнений в Правила благоустройства и порядок участия граждан в его обсуждении обнародован путем вывешивания в общественных местах на информационных стендах и досках объявлений</w:t>
      </w:r>
      <w:r w:rsidRPr="006C27B1">
        <w:rPr>
          <w:rFonts w:ascii="Times New Roman" w:hAnsi="Times New Roman" w:cs="Times New Roman"/>
          <w:sz w:val="28"/>
          <w:szCs w:val="28"/>
        </w:rPr>
        <w:t>: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4D6966" w:rsidRDefault="004D6966" w:rsidP="004D6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sz w:val="28"/>
          <w:szCs w:val="28"/>
        </w:rPr>
        <w:t>В</w:t>
      </w:r>
      <w:r w:rsidR="006C27B1" w:rsidRPr="004D6966">
        <w:rPr>
          <w:rFonts w:ascii="Times New Roman" w:hAnsi="Times New Roman" w:cs="Times New Roman"/>
          <w:sz w:val="28"/>
          <w:szCs w:val="28"/>
        </w:rPr>
        <w:t xml:space="preserve"> здания администрации </w:t>
      </w:r>
      <w:r w:rsidRPr="004D6966">
        <w:rPr>
          <w:rFonts w:ascii="Times New Roman" w:hAnsi="Times New Roman" w:cs="Times New Roman"/>
          <w:sz w:val="28"/>
          <w:szCs w:val="28"/>
        </w:rPr>
        <w:t>Кстининского</w:t>
      </w:r>
      <w:r w:rsidR="00EA038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C27B1" w:rsidRPr="006C27B1" w:rsidRDefault="006C27B1" w:rsidP="004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B1" w:rsidRDefault="004D6966" w:rsidP="004D6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sz w:val="28"/>
          <w:szCs w:val="28"/>
        </w:rPr>
        <w:t xml:space="preserve"> На  информационной доске Кстининского ПО (магазин)</w:t>
      </w:r>
      <w:r w:rsidR="00EA038B">
        <w:rPr>
          <w:rFonts w:ascii="Times New Roman" w:hAnsi="Times New Roman" w:cs="Times New Roman"/>
          <w:sz w:val="28"/>
          <w:szCs w:val="28"/>
        </w:rPr>
        <w:t>;</w:t>
      </w:r>
    </w:p>
    <w:p w:rsidR="00EA038B" w:rsidRPr="00EA038B" w:rsidRDefault="00EA038B" w:rsidP="00EA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38B" w:rsidRPr="004D6966" w:rsidRDefault="00EA038B" w:rsidP="004D6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остановочных павильонах;</w:t>
      </w:r>
    </w:p>
    <w:p w:rsidR="006C27B1" w:rsidRPr="006C27B1" w:rsidRDefault="006C27B1" w:rsidP="004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B1" w:rsidRPr="004D6966" w:rsidRDefault="004D6966" w:rsidP="004D6966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6C27B1" w:rsidRPr="004D6966">
        <w:rPr>
          <w:rFonts w:ascii="Times New Roman" w:hAnsi="Times New Roman" w:cs="Times New Roman"/>
          <w:sz w:val="28"/>
          <w:szCs w:val="28"/>
        </w:rPr>
        <w:t>размещен</w:t>
      </w:r>
      <w:r w:rsidRPr="004D6966">
        <w:rPr>
          <w:rFonts w:ascii="Times New Roman" w:hAnsi="Times New Roman" w:cs="Times New Roman"/>
          <w:sz w:val="28"/>
          <w:szCs w:val="28"/>
        </w:rPr>
        <w:t>ия</w:t>
      </w:r>
      <w:r w:rsidR="006C27B1" w:rsidRPr="004D6966">
        <w:rPr>
          <w:rFonts w:ascii="Times New Roman" w:hAnsi="Times New Roman" w:cs="Times New Roman"/>
          <w:sz w:val="28"/>
          <w:szCs w:val="28"/>
        </w:rPr>
        <w:t xml:space="preserve"> в </w:t>
      </w:r>
      <w:r w:rsidRPr="004D6966">
        <w:rPr>
          <w:rFonts w:ascii="Times New Roman" w:hAnsi="Times New Roman" w:cs="Times New Roman"/>
          <w:sz w:val="28"/>
          <w:szCs w:val="28"/>
        </w:rPr>
        <w:t>И</w:t>
      </w:r>
      <w:r w:rsidR="006C27B1" w:rsidRPr="004D6966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Pr="004D6966">
        <w:rPr>
          <w:rFonts w:ascii="Times New Roman" w:hAnsi="Times New Roman" w:cs="Times New Roman"/>
          <w:sz w:val="28"/>
          <w:szCs w:val="28"/>
        </w:rPr>
        <w:t xml:space="preserve">Бюллетене Кстининского сельского поселения </w:t>
      </w:r>
      <w:proofErr w:type="spellStart"/>
      <w:r w:rsidRPr="004D6966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Pr="004D69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D69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D6966">
        <w:rPr>
          <w:rFonts w:ascii="Times New Roman" w:hAnsi="Times New Roman" w:cs="Times New Roman"/>
          <w:sz w:val="28"/>
          <w:szCs w:val="28"/>
        </w:rPr>
        <w:t xml:space="preserve"> Чепецкого района </w:t>
      </w:r>
      <w:proofErr w:type="spellStart"/>
      <w:r w:rsidRPr="004D6966">
        <w:rPr>
          <w:rFonts w:ascii="Times New Roman" w:hAnsi="Times New Roman" w:cs="Times New Roman"/>
          <w:sz w:val="28"/>
          <w:szCs w:val="28"/>
        </w:rPr>
        <w:t>Кирвоской</w:t>
      </w:r>
      <w:proofErr w:type="spellEnd"/>
      <w:r w:rsidRPr="004D696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C27B1" w:rsidRPr="004D6966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Pr="004D6966">
        <w:rPr>
          <w:rFonts w:ascii="Times New Roman" w:hAnsi="Times New Roman" w:cs="Times New Roman"/>
          <w:color w:val="1E1E1E"/>
          <w:sz w:val="28"/>
          <w:szCs w:val="28"/>
        </w:rPr>
        <w:t>kstinino-sp.ru</w:t>
      </w:r>
      <w:r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FE7" w:rsidRDefault="006C27B1" w:rsidP="005E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7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73FE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C27B1" w:rsidRPr="00EA038B" w:rsidRDefault="006C27B1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>УТВЕРЖДЕН</w:t>
      </w:r>
    </w:p>
    <w:p w:rsidR="00EA038B" w:rsidRPr="00EA038B" w:rsidRDefault="00EA038B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EA038B" w:rsidRPr="00EA038B" w:rsidRDefault="00EA038B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038B">
        <w:rPr>
          <w:rFonts w:ascii="Times New Roman" w:hAnsi="Times New Roman" w:cs="Times New Roman"/>
          <w:sz w:val="24"/>
          <w:szCs w:val="24"/>
        </w:rPr>
        <w:t>Кстининской</w:t>
      </w:r>
      <w:proofErr w:type="spellEnd"/>
      <w:r w:rsidRPr="00EA038B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6C27B1" w:rsidRPr="00EA038B" w:rsidRDefault="00EA038B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>от 21.02.2019 г. № 16/84</w:t>
      </w:r>
      <w:r w:rsidR="006C27B1" w:rsidRPr="00EA0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B1" w:rsidRPr="006C27B1" w:rsidRDefault="006C27B1" w:rsidP="00EA0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EA038B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7B1" w:rsidRPr="00EA038B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8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27B1" w:rsidRPr="00EA038B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8B">
        <w:rPr>
          <w:rFonts w:ascii="Times New Roman" w:hAnsi="Times New Roman" w:cs="Times New Roman"/>
          <w:b/>
          <w:sz w:val="28"/>
          <w:szCs w:val="28"/>
        </w:rPr>
        <w:t>учета предложений по проекту решения Думы о внесении изменений и дополнений в Правила благоустройства и порядок участия граждан в его обсуждении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граждан по проекту решения Думы о внесении изменений и дополнений в Правила благоустройства и порядок участия граждан в его обсуждении.</w:t>
      </w:r>
    </w:p>
    <w:p w:rsidR="006C27B1" w:rsidRPr="006C27B1" w:rsidRDefault="006C27B1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2. Предложения (или обоснованные возражения) по проекту решения Думы о внесении изменений и дополнений в Правила благоустройства могут вноситься гражданами, постоянно проживающими на территории </w:t>
      </w:r>
      <w:r w:rsidR="00EA038B">
        <w:rPr>
          <w:rFonts w:ascii="Times New Roman" w:hAnsi="Times New Roman" w:cs="Times New Roman"/>
          <w:sz w:val="28"/>
          <w:szCs w:val="28"/>
        </w:rPr>
        <w:t>Кстининского</w:t>
      </w:r>
      <w:r w:rsidRPr="006C27B1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и обладающими активным избирательным правом.</w:t>
      </w:r>
    </w:p>
    <w:p w:rsidR="006C27B1" w:rsidRPr="006C27B1" w:rsidRDefault="006C27B1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3. Гражданин (группа граждан) оформляет предложения (или обоснованные возражения) по форме</w:t>
      </w:r>
      <w:r w:rsidR="00EA038B">
        <w:rPr>
          <w:rFonts w:ascii="Times New Roman" w:hAnsi="Times New Roman" w:cs="Times New Roman"/>
          <w:sz w:val="28"/>
          <w:szCs w:val="28"/>
        </w:rPr>
        <w:t xml:space="preserve">, </w:t>
      </w: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7B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6C27B1">
        <w:rPr>
          <w:rFonts w:ascii="Times New Roman" w:hAnsi="Times New Roman" w:cs="Times New Roman"/>
          <w:sz w:val="28"/>
          <w:szCs w:val="28"/>
        </w:rPr>
        <w:t>, и направляет их в администрацию сельского поселения с приложением сведений по форме согласно приложению.</w:t>
      </w:r>
    </w:p>
    <w:p w:rsidR="006C27B1" w:rsidRPr="006C27B1" w:rsidRDefault="006C27B1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4. Администрация сельского поселения принимает предложения (или обоснованные возражения) до 2</w:t>
      </w:r>
      <w:r w:rsidR="00EA038B">
        <w:rPr>
          <w:rFonts w:ascii="Times New Roman" w:hAnsi="Times New Roman" w:cs="Times New Roman"/>
          <w:sz w:val="28"/>
          <w:szCs w:val="28"/>
        </w:rPr>
        <w:t>1.03</w:t>
      </w:r>
      <w:r w:rsidRPr="006C27B1">
        <w:rPr>
          <w:rFonts w:ascii="Times New Roman" w:hAnsi="Times New Roman" w:cs="Times New Roman"/>
          <w:sz w:val="28"/>
          <w:szCs w:val="28"/>
        </w:rPr>
        <w:t>.201</w:t>
      </w:r>
      <w:r w:rsidR="00EA038B">
        <w:rPr>
          <w:rFonts w:ascii="Times New Roman" w:hAnsi="Times New Roman" w:cs="Times New Roman"/>
          <w:sz w:val="28"/>
          <w:szCs w:val="28"/>
        </w:rPr>
        <w:t>9</w:t>
      </w:r>
      <w:r w:rsidRPr="006C27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7B1" w:rsidRPr="006C27B1" w:rsidRDefault="006C27B1" w:rsidP="00EA0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____________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C27B1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F77F9" w:rsidRPr="00DC4060" w:rsidRDefault="008F77F9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к</w:t>
      </w:r>
      <w:r w:rsidR="006C27B1" w:rsidRPr="00DC4060">
        <w:rPr>
          <w:rFonts w:ascii="Times New Roman" w:hAnsi="Times New Roman" w:cs="Times New Roman"/>
          <w:sz w:val="24"/>
          <w:szCs w:val="24"/>
        </w:rPr>
        <w:t xml:space="preserve"> Порядку учета предложений </w:t>
      </w:r>
    </w:p>
    <w:p w:rsidR="00DC4060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по проекту решения Думы </w:t>
      </w:r>
    </w:p>
    <w:p w:rsidR="00DC4060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C4060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в Правила благоустройства и</w:t>
      </w:r>
    </w:p>
    <w:p w:rsidR="00DC4060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 порядок участия граждан </w:t>
      </w:r>
    </w:p>
    <w:p w:rsidR="006C27B1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в его обсуждении</w:t>
      </w:r>
    </w:p>
    <w:p w:rsidR="006C27B1" w:rsidRPr="00DC4060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8F77F9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F9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C27B1" w:rsidRPr="008F77F9" w:rsidRDefault="008F77F9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F9">
        <w:rPr>
          <w:rFonts w:ascii="Times New Roman" w:hAnsi="Times New Roman" w:cs="Times New Roman"/>
          <w:b/>
          <w:sz w:val="28"/>
          <w:szCs w:val="28"/>
        </w:rPr>
        <w:t>п</w:t>
      </w:r>
      <w:r w:rsidR="006C27B1" w:rsidRPr="008F77F9">
        <w:rPr>
          <w:rFonts w:ascii="Times New Roman" w:hAnsi="Times New Roman" w:cs="Times New Roman"/>
          <w:b/>
          <w:sz w:val="28"/>
          <w:szCs w:val="28"/>
        </w:rPr>
        <w:t>о проекту решения Думы о внесении изменений и дополнений в Правила благоустройства</w:t>
      </w:r>
    </w:p>
    <w:p w:rsid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883" w:rsidRPr="008F77F9" w:rsidRDefault="000E7883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72"/>
        <w:gridCol w:w="1737"/>
        <w:gridCol w:w="1440"/>
        <w:gridCol w:w="2691"/>
        <w:gridCol w:w="1728"/>
      </w:tblGrid>
      <w:tr w:rsidR="000E7883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Пункт, подпункт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gramStart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кст пр</w:t>
            </w:r>
            <w:proofErr w:type="gramEnd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оекта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поправки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gramStart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кст пр</w:t>
            </w:r>
            <w:proofErr w:type="gramEnd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оекта решения с учетом поправки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внесена поправка</w:t>
            </w:r>
          </w:p>
        </w:tc>
      </w:tr>
      <w:tr w:rsidR="000E7883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7883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883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Default="008F77F9" w:rsidP="008F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_______________________/_____________________________/</w:t>
      </w:r>
    </w:p>
    <w:p w:rsidR="008F77F9" w:rsidRPr="008F77F9" w:rsidRDefault="008F77F9" w:rsidP="008F7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граждан (</w:t>
      </w:r>
      <w:proofErr w:type="spellStart"/>
      <w:r>
        <w:rPr>
          <w:rFonts w:ascii="Times New Roman" w:hAnsi="Times New Roman" w:cs="Times New Roman"/>
          <w:sz w:val="20"/>
          <w:szCs w:val="20"/>
        </w:rPr>
        <w:t>ина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7F9" w:rsidRDefault="008F7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к Порядку учета предложений </w:t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по проекту решения Думы </w:t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в Правила благоустройства и</w:t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 порядок участия граждан </w:t>
      </w:r>
    </w:p>
    <w:p w:rsidR="006C27B1" w:rsidRPr="006C27B1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060">
        <w:rPr>
          <w:rFonts w:ascii="Times New Roman" w:hAnsi="Times New Roman" w:cs="Times New Roman"/>
          <w:sz w:val="24"/>
          <w:szCs w:val="24"/>
        </w:rPr>
        <w:t>в его обсуждении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DC4060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60">
        <w:rPr>
          <w:rFonts w:ascii="Times New Roman" w:hAnsi="Times New Roman" w:cs="Times New Roman"/>
          <w:b/>
          <w:sz w:val="28"/>
          <w:szCs w:val="28"/>
        </w:rPr>
        <w:t>Сведения о гражданине, внесшем предложения по проекту решения Думы о внесении изменений и дополнений в Правила благоустройства</w:t>
      </w:r>
    </w:p>
    <w:p w:rsidR="006C27B1" w:rsidRPr="00DC4060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482"/>
      </w:tblGrid>
      <w:tr w:rsidR="000E7883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Фамилия, имя, отчество гражданина, </w:t>
            </w:r>
          </w:p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внесшего предложения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0E7883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0E7883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0E7883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Место работы (учебы)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</w:tbl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883" w:rsidRDefault="000E7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27B1" w:rsidRPr="000E7883" w:rsidRDefault="000E7883" w:rsidP="000E78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883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7B64C9" w:rsidRPr="000E7883" w:rsidRDefault="007B64C9" w:rsidP="007B64C9">
      <w:pPr>
        <w:pStyle w:val="1"/>
        <w:tabs>
          <w:tab w:val="center" w:pos="-1533"/>
          <w:tab w:val="left" w:pos="2765"/>
        </w:tabs>
        <w:ind w:left="0" w:right="0"/>
        <w:rPr>
          <w:color w:val="000000" w:themeColor="text1"/>
          <w:sz w:val="28"/>
          <w:szCs w:val="28"/>
        </w:rPr>
      </w:pPr>
      <w:r w:rsidRPr="000E7883">
        <w:rPr>
          <w:color w:val="000000" w:themeColor="text1"/>
          <w:sz w:val="28"/>
          <w:szCs w:val="28"/>
        </w:rPr>
        <w:t>КСТИНИНСКАЯ СЕЛЬСКАЯ ДУМА</w:t>
      </w:r>
    </w:p>
    <w:p w:rsidR="007B64C9" w:rsidRPr="000E7883" w:rsidRDefault="007B64C9" w:rsidP="007B64C9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КИРОВО-ЧЕПЕЦКОГО РАЙОНА КИРОВСКОЙ ОБЛАСТИ</w:t>
      </w:r>
    </w:p>
    <w:p w:rsidR="007B64C9" w:rsidRPr="0066129D" w:rsidRDefault="007B64C9" w:rsidP="007B64C9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ЧЕТВ</w:t>
      </w:r>
      <w:proofErr w:type="gramStart"/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ar-SA"/>
        </w:rPr>
        <w:t>E</w:t>
      </w:r>
      <w:proofErr w:type="gramEnd"/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РТОГО СОЗЫВА</w:t>
      </w:r>
    </w:p>
    <w:p w:rsidR="007B64C9" w:rsidRPr="0066129D" w:rsidRDefault="007B64C9" w:rsidP="007B64C9">
      <w:pPr>
        <w:keepNext/>
        <w:tabs>
          <w:tab w:val="left" w:pos="0"/>
          <w:tab w:val="left" w:pos="2765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x-none" w:eastAsia="x-none"/>
        </w:rPr>
      </w:pPr>
      <w:r w:rsidRPr="0066129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x-none" w:eastAsia="x-none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66129D" w:rsidRPr="0066129D" w:rsidTr="005D08C2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B64C9" w:rsidRPr="0066129D" w:rsidRDefault="000E7883" w:rsidP="000E7883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  <w:t>______________</w:t>
            </w:r>
          </w:p>
        </w:tc>
        <w:tc>
          <w:tcPr>
            <w:tcW w:w="2268" w:type="dxa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auto"/>
          </w:tcPr>
          <w:p w:rsidR="007B64C9" w:rsidRPr="000E7883" w:rsidRDefault="007B64C9" w:rsidP="007B64C9">
            <w:pPr>
              <w:tabs>
                <w:tab w:val="left" w:pos="99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  <w:r w:rsidRPr="000E78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  <w:tab/>
              <w:t>№</w:t>
            </w:r>
          </w:p>
        </w:tc>
        <w:tc>
          <w:tcPr>
            <w:tcW w:w="2267" w:type="dxa"/>
            <w:shd w:val="clear" w:color="auto" w:fill="auto"/>
          </w:tcPr>
          <w:p w:rsidR="007B64C9" w:rsidRPr="000E7883" w:rsidRDefault="000E7883" w:rsidP="002B721E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  <w:t>_______</w:t>
            </w:r>
          </w:p>
        </w:tc>
      </w:tr>
      <w:tr w:rsidR="007B64C9" w:rsidRPr="0066129D" w:rsidTr="005D08C2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61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661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Кстинино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</w:tr>
    </w:tbl>
    <w:p w:rsidR="000E7883" w:rsidRDefault="000E7883" w:rsidP="000E7883">
      <w:pPr>
        <w:pStyle w:val="a9"/>
        <w:spacing w:before="0" w:beforeAutospacing="0" w:after="0" w:afterAutospacing="0"/>
        <w:ind w:firstLine="150"/>
        <w:rPr>
          <w:rStyle w:val="aa"/>
          <w:rFonts w:ascii="Tahoma" w:hAnsi="Tahoma" w:cs="Tahoma"/>
          <w:color w:val="1E1E1E"/>
          <w:sz w:val="21"/>
          <w:szCs w:val="21"/>
        </w:rPr>
      </w:pPr>
    </w:p>
    <w:p w:rsidR="004D350F" w:rsidRDefault="000E7883" w:rsidP="000E7883">
      <w:pPr>
        <w:pStyle w:val="a9"/>
        <w:spacing w:before="0" w:beforeAutospacing="0" w:after="0" w:afterAutospacing="0"/>
        <w:ind w:firstLine="150"/>
        <w:jc w:val="center"/>
        <w:rPr>
          <w:rStyle w:val="aa"/>
          <w:color w:val="1E1E1E"/>
          <w:sz w:val="28"/>
          <w:szCs w:val="28"/>
        </w:rPr>
      </w:pPr>
      <w:r w:rsidRPr="000E7883">
        <w:rPr>
          <w:rStyle w:val="aa"/>
          <w:color w:val="1E1E1E"/>
          <w:sz w:val="28"/>
          <w:szCs w:val="28"/>
        </w:rPr>
        <w:t xml:space="preserve">О внесении изменений в решение </w:t>
      </w:r>
      <w:proofErr w:type="spellStart"/>
      <w:r>
        <w:rPr>
          <w:rStyle w:val="aa"/>
          <w:color w:val="1E1E1E"/>
          <w:sz w:val="28"/>
          <w:szCs w:val="28"/>
        </w:rPr>
        <w:t>Кстининской</w:t>
      </w:r>
      <w:proofErr w:type="spellEnd"/>
      <w:r w:rsidRPr="000E7883">
        <w:rPr>
          <w:rStyle w:val="aa"/>
          <w:color w:val="1E1E1E"/>
          <w:sz w:val="28"/>
          <w:szCs w:val="28"/>
        </w:rPr>
        <w:t xml:space="preserve"> сельской Думы </w:t>
      </w:r>
    </w:p>
    <w:p w:rsidR="000E7883" w:rsidRPr="000E7883" w:rsidRDefault="004D350F" w:rsidP="000E7883">
      <w:pPr>
        <w:pStyle w:val="a9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>
        <w:rPr>
          <w:rStyle w:val="aa"/>
          <w:color w:val="1E1E1E"/>
          <w:sz w:val="28"/>
          <w:szCs w:val="28"/>
        </w:rPr>
        <w:t>от 20</w:t>
      </w:r>
      <w:r w:rsidR="000E7883" w:rsidRPr="000E7883">
        <w:rPr>
          <w:rStyle w:val="aa"/>
          <w:color w:val="1E1E1E"/>
          <w:sz w:val="28"/>
          <w:szCs w:val="28"/>
        </w:rPr>
        <w:t>.1</w:t>
      </w:r>
      <w:r>
        <w:rPr>
          <w:rStyle w:val="aa"/>
          <w:color w:val="1E1E1E"/>
          <w:sz w:val="28"/>
          <w:szCs w:val="28"/>
        </w:rPr>
        <w:t>2</w:t>
      </w:r>
      <w:r w:rsidR="000E7883" w:rsidRPr="000E7883">
        <w:rPr>
          <w:rStyle w:val="aa"/>
          <w:color w:val="1E1E1E"/>
          <w:sz w:val="28"/>
          <w:szCs w:val="28"/>
        </w:rPr>
        <w:t>.201</w:t>
      </w:r>
      <w:r>
        <w:rPr>
          <w:rStyle w:val="aa"/>
          <w:color w:val="1E1E1E"/>
          <w:sz w:val="28"/>
          <w:szCs w:val="28"/>
        </w:rPr>
        <w:t>7</w:t>
      </w:r>
      <w:r w:rsidR="000E7883" w:rsidRPr="000E7883">
        <w:rPr>
          <w:rStyle w:val="aa"/>
          <w:color w:val="1E1E1E"/>
          <w:sz w:val="28"/>
          <w:szCs w:val="28"/>
        </w:rPr>
        <w:t xml:space="preserve"> № </w:t>
      </w:r>
      <w:r>
        <w:rPr>
          <w:rStyle w:val="aa"/>
          <w:color w:val="1E1E1E"/>
          <w:sz w:val="28"/>
          <w:szCs w:val="28"/>
        </w:rPr>
        <w:t>04/33</w:t>
      </w:r>
      <w:r w:rsidR="000E7883" w:rsidRPr="000E7883">
        <w:rPr>
          <w:rStyle w:val="aa"/>
          <w:color w:val="1E1E1E"/>
          <w:sz w:val="28"/>
          <w:szCs w:val="28"/>
        </w:rPr>
        <w:t xml:space="preserve"> «Об утверждении Правил благоустройства и содержания территори</w:t>
      </w:r>
      <w:r>
        <w:rPr>
          <w:rStyle w:val="aa"/>
          <w:color w:val="1E1E1E"/>
          <w:sz w:val="28"/>
          <w:szCs w:val="28"/>
        </w:rPr>
        <w:t>й</w:t>
      </w:r>
      <w:r w:rsidR="000E7883" w:rsidRPr="000E7883">
        <w:rPr>
          <w:rStyle w:val="aa"/>
          <w:color w:val="1E1E1E"/>
          <w:sz w:val="28"/>
          <w:szCs w:val="28"/>
        </w:rPr>
        <w:t xml:space="preserve"> </w:t>
      </w:r>
      <w:r>
        <w:rPr>
          <w:rStyle w:val="aa"/>
          <w:color w:val="1E1E1E"/>
          <w:sz w:val="28"/>
          <w:szCs w:val="28"/>
        </w:rPr>
        <w:t>Кстининского</w:t>
      </w:r>
      <w:r w:rsidR="000E7883" w:rsidRPr="000E7883">
        <w:rPr>
          <w:rStyle w:val="aa"/>
          <w:color w:val="1E1E1E"/>
          <w:sz w:val="28"/>
          <w:szCs w:val="28"/>
        </w:rPr>
        <w:t xml:space="preserve"> сельского поселения Кирово-Чепецкого района Кировской области </w:t>
      </w:r>
    </w:p>
    <w:p w:rsidR="000E7883" w:rsidRDefault="000E7883" w:rsidP="000E7883">
      <w:pPr>
        <w:pStyle w:val="a9"/>
        <w:spacing w:before="0" w:beforeAutospacing="0" w:after="0" w:afterAutospacing="0"/>
        <w:rPr>
          <w:color w:val="1E1E1E"/>
          <w:sz w:val="28"/>
          <w:szCs w:val="28"/>
        </w:rPr>
      </w:pPr>
    </w:p>
    <w:p w:rsidR="000E7883" w:rsidRPr="000E7883" w:rsidRDefault="000E7883" w:rsidP="000E7883">
      <w:pPr>
        <w:pStyle w:val="a9"/>
        <w:spacing w:before="0" w:beforeAutospacing="0" w:after="0" w:afterAutospacing="0" w:line="360" w:lineRule="auto"/>
        <w:ind w:firstLine="708"/>
        <w:jc w:val="both"/>
        <w:rPr>
          <w:color w:val="1E1E1E"/>
          <w:sz w:val="28"/>
          <w:szCs w:val="28"/>
        </w:rPr>
      </w:pPr>
      <w:r w:rsidRPr="000E7883">
        <w:rPr>
          <w:color w:val="1E1E1E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8 Устава муниципального образования </w:t>
      </w:r>
      <w:proofErr w:type="spellStart"/>
      <w:r w:rsidR="004D350F">
        <w:rPr>
          <w:color w:val="1E1E1E"/>
          <w:sz w:val="28"/>
          <w:szCs w:val="28"/>
        </w:rPr>
        <w:t>Кстининское</w:t>
      </w:r>
      <w:proofErr w:type="spellEnd"/>
      <w:r w:rsidR="004D350F">
        <w:rPr>
          <w:color w:val="1E1E1E"/>
          <w:sz w:val="28"/>
          <w:szCs w:val="28"/>
        </w:rPr>
        <w:t xml:space="preserve"> </w:t>
      </w:r>
      <w:r w:rsidRPr="000E7883">
        <w:rPr>
          <w:color w:val="1E1E1E"/>
          <w:sz w:val="28"/>
          <w:szCs w:val="28"/>
        </w:rPr>
        <w:t xml:space="preserve">сельское поселение Кирово-Чепецкого района Кировской области </w:t>
      </w:r>
      <w:proofErr w:type="spellStart"/>
      <w:r w:rsidR="004D350F">
        <w:rPr>
          <w:color w:val="1E1E1E"/>
          <w:sz w:val="28"/>
          <w:szCs w:val="28"/>
        </w:rPr>
        <w:t>Кстининская</w:t>
      </w:r>
      <w:proofErr w:type="spellEnd"/>
      <w:r w:rsidR="004D350F">
        <w:rPr>
          <w:color w:val="1E1E1E"/>
          <w:sz w:val="28"/>
          <w:szCs w:val="28"/>
        </w:rPr>
        <w:t xml:space="preserve"> </w:t>
      </w:r>
      <w:r w:rsidRPr="000E7883">
        <w:rPr>
          <w:color w:val="1E1E1E"/>
          <w:sz w:val="28"/>
          <w:szCs w:val="28"/>
        </w:rPr>
        <w:t>сельская Дума РЕШИЛА:</w:t>
      </w:r>
    </w:p>
    <w:p w:rsidR="000E7883" w:rsidRDefault="000E7883" w:rsidP="004D350F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360"/>
        <w:jc w:val="both"/>
        <w:rPr>
          <w:color w:val="1E1E1E"/>
          <w:sz w:val="28"/>
          <w:szCs w:val="28"/>
        </w:rPr>
      </w:pPr>
      <w:r w:rsidRPr="000E7883">
        <w:rPr>
          <w:color w:val="1E1E1E"/>
          <w:sz w:val="28"/>
          <w:szCs w:val="28"/>
        </w:rPr>
        <w:t xml:space="preserve">Внести в решение </w:t>
      </w:r>
      <w:proofErr w:type="spellStart"/>
      <w:r w:rsidR="004D350F">
        <w:rPr>
          <w:color w:val="1E1E1E"/>
          <w:sz w:val="28"/>
          <w:szCs w:val="28"/>
        </w:rPr>
        <w:t>Кстининской</w:t>
      </w:r>
      <w:proofErr w:type="spellEnd"/>
      <w:r w:rsidR="004D350F">
        <w:rPr>
          <w:color w:val="1E1E1E"/>
          <w:sz w:val="28"/>
          <w:szCs w:val="28"/>
        </w:rPr>
        <w:t xml:space="preserve">  сельской Думы от 20</w:t>
      </w:r>
      <w:r w:rsidRPr="000E7883">
        <w:rPr>
          <w:color w:val="1E1E1E"/>
          <w:sz w:val="28"/>
          <w:szCs w:val="28"/>
        </w:rPr>
        <w:t>.1</w:t>
      </w:r>
      <w:r w:rsidR="00317765">
        <w:rPr>
          <w:color w:val="1E1E1E"/>
          <w:sz w:val="28"/>
          <w:szCs w:val="28"/>
        </w:rPr>
        <w:t>2</w:t>
      </w:r>
      <w:r w:rsidRPr="000E7883">
        <w:rPr>
          <w:color w:val="1E1E1E"/>
          <w:sz w:val="28"/>
          <w:szCs w:val="28"/>
        </w:rPr>
        <w:t>.201</w:t>
      </w:r>
      <w:r w:rsidR="00317765">
        <w:rPr>
          <w:color w:val="1E1E1E"/>
          <w:sz w:val="28"/>
          <w:szCs w:val="28"/>
        </w:rPr>
        <w:t>7</w:t>
      </w:r>
      <w:r w:rsidRPr="000E7883">
        <w:rPr>
          <w:color w:val="1E1E1E"/>
          <w:sz w:val="28"/>
          <w:szCs w:val="28"/>
        </w:rPr>
        <w:t xml:space="preserve"> № </w:t>
      </w:r>
      <w:r w:rsidR="00317765">
        <w:rPr>
          <w:color w:val="1E1E1E"/>
          <w:sz w:val="28"/>
          <w:szCs w:val="28"/>
        </w:rPr>
        <w:t>04/33</w:t>
      </w:r>
      <w:r w:rsidRPr="000E7883">
        <w:rPr>
          <w:color w:val="1E1E1E"/>
          <w:sz w:val="28"/>
          <w:szCs w:val="28"/>
        </w:rPr>
        <w:t xml:space="preserve"> «Об утверждении Правил благоустройства и содержания территории </w:t>
      </w:r>
      <w:r w:rsidR="00317765">
        <w:rPr>
          <w:color w:val="1E1E1E"/>
          <w:sz w:val="28"/>
          <w:szCs w:val="28"/>
        </w:rPr>
        <w:t>Кстининского</w:t>
      </w:r>
      <w:r w:rsidRPr="000E7883">
        <w:rPr>
          <w:color w:val="1E1E1E"/>
          <w:sz w:val="28"/>
          <w:szCs w:val="28"/>
        </w:rPr>
        <w:t xml:space="preserve"> сельского поселения Кирово-Чепецкого района Кировской области</w:t>
      </w:r>
      <w:r w:rsidR="00317765">
        <w:rPr>
          <w:color w:val="1E1E1E"/>
          <w:sz w:val="28"/>
          <w:szCs w:val="28"/>
        </w:rPr>
        <w:t xml:space="preserve"> </w:t>
      </w:r>
      <w:r w:rsidRPr="000E7883">
        <w:rPr>
          <w:color w:val="1E1E1E"/>
          <w:sz w:val="28"/>
          <w:szCs w:val="28"/>
        </w:rPr>
        <w:t>(далее — Правила) следующие изменения:</w:t>
      </w:r>
    </w:p>
    <w:p w:rsidR="00317765" w:rsidRDefault="00B513FC" w:rsidP="00B513FC">
      <w:pPr>
        <w:pStyle w:val="a9"/>
        <w:numPr>
          <w:ilvl w:val="1"/>
          <w:numId w:val="14"/>
        </w:numPr>
        <w:spacing w:before="0" w:beforeAutospacing="0" w:after="0" w:afterAutospacing="0" w:line="360" w:lineRule="auto"/>
        <w:ind w:left="0" w:firstLine="36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Абзац 11 подпункта 2.1.1. пункта 2.1. части 2 Правил, читать в новой редакции:</w:t>
      </w:r>
    </w:p>
    <w:p w:rsidR="00B513FC" w:rsidRDefault="00B513FC" w:rsidP="00B513F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13FC">
        <w:rPr>
          <w:rFonts w:ascii="Times New Roman" w:hAnsi="Times New Roman" w:cs="Times New Roman"/>
          <w:color w:val="1E1E1E"/>
          <w:sz w:val="28"/>
          <w:szCs w:val="28"/>
        </w:rPr>
        <w:t xml:space="preserve">« - </w:t>
      </w:r>
      <w:r w:rsidRPr="00B513FC">
        <w:rPr>
          <w:rFonts w:ascii="Times New Roman" w:hAnsi="Times New Roman" w:cs="Times New Roman"/>
          <w:sz w:val="28"/>
          <w:szCs w:val="28"/>
        </w:rPr>
        <w:t>прилегающ</w:t>
      </w:r>
      <w:r>
        <w:rPr>
          <w:rFonts w:ascii="Times New Roman" w:hAnsi="Times New Roman" w:cs="Times New Roman"/>
          <w:sz w:val="28"/>
          <w:szCs w:val="28"/>
        </w:rPr>
        <w:t>ая территори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B513FC">
        <w:rPr>
          <w:rFonts w:ascii="Times New Roman" w:hAnsi="Times New Roman" w:cs="Times New Roman"/>
          <w:sz w:val="28"/>
          <w:szCs w:val="28"/>
        </w:rPr>
        <w:t xml:space="preserve">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03.12.2018 № 197-ЗО «О порядке определения границ прилегающих территорий для целей благоустройства в Кировской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области»</w:t>
      </w:r>
      <w:r w:rsidRPr="00B513FC">
        <w:rPr>
          <w:rFonts w:ascii="Times New Roman" w:hAnsi="Times New Roman" w:cs="Times New Roman"/>
          <w:sz w:val="28"/>
          <w:szCs w:val="28"/>
        </w:rPr>
        <w:t>.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 определяются в метрах, по периметру,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549">
        <w:rPr>
          <w:rFonts w:ascii="Times New Roman" w:hAnsi="Times New Roman" w:cs="Times New Roman"/>
          <w:sz w:val="28"/>
          <w:szCs w:val="28"/>
        </w:rPr>
        <w:t>при этом по каждой стороне периметра граница устанавливается индивидуально, в следующем порядке: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а) в случае, если жилой дом расположен на земельном участке, который образован, - от границ земельного участка и до дорог, а в случае наличия вдоль дорог тротуаров - до таких тротуаров, но не более 6 метров;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б) в случае, если земельный участок не образован, - от ограждения вокруг жилого дома и до дорог, а в случае наличия вдоль дорог тротуаров - до таких тротуаров, но не более 6 метров;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в) в случае, если земельный участок не образован и не имеет ограждения вокруг жилого дома, - от границ жилого дома и до дорог, а в случае наличия вдоль дорог тротуаров - до таких тротуаров, но не более 6 метров;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- от границ земельного участка, но не более 6 метров;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49">
        <w:rPr>
          <w:rFonts w:ascii="Times New Roman" w:hAnsi="Times New Roman" w:cs="Times New Roman"/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-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  <w:proofErr w:type="gramEnd"/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49">
        <w:rPr>
          <w:rFonts w:ascii="Times New Roman" w:hAnsi="Times New Roman" w:cs="Times New Roman"/>
          <w:sz w:val="28"/>
          <w:szCs w:val="28"/>
        </w:rPr>
        <w:t xml:space="preserve">б) в случае, если земельный участок под встроенно-пристроенными к многоквартирным домам нежилыми зданиями, строениями, сооружениями не образован, - от границ встроенно-пристроенных к многоквартирным домам </w:t>
      </w:r>
      <w:r w:rsidRPr="00CB3549">
        <w:rPr>
          <w:rFonts w:ascii="Times New Roman" w:hAnsi="Times New Roman" w:cs="Times New Roman"/>
          <w:sz w:val="28"/>
          <w:szCs w:val="28"/>
        </w:rPr>
        <w:lastRenderedPageBreak/>
        <w:t>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  <w:proofErr w:type="gramEnd"/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4) для отдельно стоящих нежилых зданий, строений, сооружений: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49">
        <w:rPr>
          <w:rFonts w:ascii="Times New Roman" w:hAnsi="Times New Roman" w:cs="Times New Roman"/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-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  <w:proofErr w:type="gramEnd"/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49">
        <w:rPr>
          <w:rFonts w:ascii="Times New Roman" w:hAnsi="Times New Roman" w:cs="Times New Roman"/>
          <w:sz w:val="28"/>
          <w:szCs w:val="28"/>
        </w:rPr>
        <w:t>б) в случае, если земельный участок не образован, -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  <w:proofErr w:type="gramEnd"/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в) в случае, если земельный участок не образован и не имеет ограждения, - от границ нежилого здания, строения, сооружения и до дорог, а в случае наличия вдоль дорог тротуаров - до таких тротуаров, но не более 15 метров;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49">
        <w:rPr>
          <w:rFonts w:ascii="Times New Roman" w:hAnsi="Times New Roman" w:cs="Times New Roman"/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- от данных объектов и до дорог, а в случае наличия вдоль дорог тротуаров - до таких тротуаров, но не более 3 метров;</w:t>
      </w:r>
      <w:proofErr w:type="gramEnd"/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 xml:space="preserve">6) для нестационарных объектов, размещенных на земельных участках, которые образованы, - от границ земельного участка и до дорог, а в случае </w:t>
      </w:r>
      <w:r w:rsidRPr="00CB3549">
        <w:rPr>
          <w:rFonts w:ascii="Times New Roman" w:hAnsi="Times New Roman" w:cs="Times New Roman"/>
          <w:sz w:val="28"/>
          <w:szCs w:val="28"/>
        </w:rPr>
        <w:lastRenderedPageBreak/>
        <w:t>наличия вдоль дорог тротуаров - до таких тротуаров, но не более 3 метров;</w:t>
      </w:r>
    </w:p>
    <w:p w:rsid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7) для строительных площадок - от ограждения строительной площадки, а в случае его отсутствия - от границ земельного участка, который образован, и до дорог, а в случае наличия вдоль дорог тротуаров - до таких тротуаров, но не более 10 метров.</w:t>
      </w:r>
    </w:p>
    <w:p w:rsidR="009754B4" w:rsidRPr="009754B4" w:rsidRDefault="009754B4" w:rsidP="009754B4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4B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опубликования (обнародования) в Информационном бюллетене Кстининского сельского поселения </w:t>
      </w:r>
      <w:proofErr w:type="spellStart"/>
      <w:r w:rsidRPr="009754B4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Pr="009754B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754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54B4">
        <w:rPr>
          <w:rFonts w:ascii="Times New Roman" w:hAnsi="Times New Roman" w:cs="Times New Roman"/>
          <w:sz w:val="28"/>
          <w:szCs w:val="28"/>
        </w:rPr>
        <w:t xml:space="preserve"> Чепецкого района Кировской области.</w:t>
      </w:r>
    </w:p>
    <w:p w:rsidR="009754B4" w:rsidRPr="00CB3549" w:rsidRDefault="009754B4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3549" w:rsidRPr="00B513FC" w:rsidRDefault="00CB3549" w:rsidP="00B513F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513FC" w:rsidRPr="000E7883" w:rsidRDefault="00B513FC" w:rsidP="00B513FC">
      <w:pPr>
        <w:pStyle w:val="a9"/>
        <w:spacing w:before="0" w:beforeAutospacing="0" w:after="0" w:afterAutospacing="0" w:line="360" w:lineRule="auto"/>
        <w:jc w:val="both"/>
        <w:rPr>
          <w:color w:val="1E1E1E"/>
          <w:sz w:val="28"/>
          <w:szCs w:val="28"/>
        </w:rPr>
      </w:pPr>
    </w:p>
    <w:p w:rsidR="007B64C9" w:rsidRPr="0066129D" w:rsidRDefault="007B64C9" w:rsidP="000E788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64C9" w:rsidRPr="0066129D" w:rsidRDefault="007B64C9" w:rsidP="007B6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B64C9" w:rsidRPr="0066129D" w:rsidRDefault="007B64C9" w:rsidP="007B6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B64C9" w:rsidRPr="00CB3549" w:rsidRDefault="00E53785" w:rsidP="00E53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Кстининского сельского поселения  </w:t>
      </w:r>
      <w:r w:rsidR="00513604"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13604"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К.Э.Воробьев</w:t>
      </w:r>
      <w:proofErr w:type="spellEnd"/>
    </w:p>
    <w:p w:rsidR="007B64C9" w:rsidRPr="0066129D" w:rsidRDefault="007B64C9" w:rsidP="007B6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3785" w:rsidRPr="0066129D" w:rsidRDefault="00E53785">
      <w:pPr>
        <w:rPr>
          <w:color w:val="000000" w:themeColor="text1"/>
        </w:rPr>
      </w:pPr>
    </w:p>
    <w:sectPr w:rsidR="00E53785" w:rsidRPr="0066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AB"/>
    <w:multiLevelType w:val="hybridMultilevel"/>
    <w:tmpl w:val="BF9C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60BB"/>
    <w:multiLevelType w:val="hybridMultilevel"/>
    <w:tmpl w:val="9DD0C958"/>
    <w:lvl w:ilvl="0" w:tplc="7B3ACCF0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F1307B4"/>
    <w:multiLevelType w:val="multilevel"/>
    <w:tmpl w:val="4C7242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ECF2F07"/>
    <w:multiLevelType w:val="hybridMultilevel"/>
    <w:tmpl w:val="DC288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F9D7C40"/>
    <w:multiLevelType w:val="multilevel"/>
    <w:tmpl w:val="1D1E7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D174EF"/>
    <w:multiLevelType w:val="hybridMultilevel"/>
    <w:tmpl w:val="4DF04D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748E4"/>
    <w:multiLevelType w:val="multilevel"/>
    <w:tmpl w:val="41A8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83829"/>
    <w:multiLevelType w:val="hybridMultilevel"/>
    <w:tmpl w:val="2A9E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3BE8"/>
    <w:multiLevelType w:val="multilevel"/>
    <w:tmpl w:val="D5B6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B21A0"/>
    <w:multiLevelType w:val="multilevel"/>
    <w:tmpl w:val="969ED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F7AA6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790E5E91"/>
    <w:multiLevelType w:val="multilevel"/>
    <w:tmpl w:val="38C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53EA"/>
    <w:multiLevelType w:val="multilevel"/>
    <w:tmpl w:val="EC565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0"/>
    <w:rsid w:val="00046822"/>
    <w:rsid w:val="000A40BE"/>
    <w:rsid w:val="000A55F5"/>
    <w:rsid w:val="000E7883"/>
    <w:rsid w:val="00164096"/>
    <w:rsid w:val="001817D4"/>
    <w:rsid w:val="001C3BFB"/>
    <w:rsid w:val="002B721E"/>
    <w:rsid w:val="002D45A6"/>
    <w:rsid w:val="002E6FF0"/>
    <w:rsid w:val="0030718D"/>
    <w:rsid w:val="00317765"/>
    <w:rsid w:val="003366FB"/>
    <w:rsid w:val="00382BCD"/>
    <w:rsid w:val="003E6070"/>
    <w:rsid w:val="00431BC0"/>
    <w:rsid w:val="00492BE2"/>
    <w:rsid w:val="004D350F"/>
    <w:rsid w:val="004D6966"/>
    <w:rsid w:val="004F44E2"/>
    <w:rsid w:val="00513604"/>
    <w:rsid w:val="00573622"/>
    <w:rsid w:val="005D08C2"/>
    <w:rsid w:val="005E0633"/>
    <w:rsid w:val="00602483"/>
    <w:rsid w:val="00617C28"/>
    <w:rsid w:val="00637770"/>
    <w:rsid w:val="0066129D"/>
    <w:rsid w:val="006C27B1"/>
    <w:rsid w:val="0076173D"/>
    <w:rsid w:val="007B64C9"/>
    <w:rsid w:val="007F501B"/>
    <w:rsid w:val="00817322"/>
    <w:rsid w:val="00842C6B"/>
    <w:rsid w:val="008773CE"/>
    <w:rsid w:val="008F77F9"/>
    <w:rsid w:val="00902773"/>
    <w:rsid w:val="009408BB"/>
    <w:rsid w:val="009754B4"/>
    <w:rsid w:val="0097657B"/>
    <w:rsid w:val="009C4243"/>
    <w:rsid w:val="00A56D3C"/>
    <w:rsid w:val="00B513FC"/>
    <w:rsid w:val="00B57318"/>
    <w:rsid w:val="00B74D97"/>
    <w:rsid w:val="00B81684"/>
    <w:rsid w:val="00C23CE6"/>
    <w:rsid w:val="00C73FE7"/>
    <w:rsid w:val="00CB3549"/>
    <w:rsid w:val="00CD2AAB"/>
    <w:rsid w:val="00CE22A7"/>
    <w:rsid w:val="00D07142"/>
    <w:rsid w:val="00D62F3F"/>
    <w:rsid w:val="00D976A7"/>
    <w:rsid w:val="00DC4060"/>
    <w:rsid w:val="00DD75A1"/>
    <w:rsid w:val="00E53785"/>
    <w:rsid w:val="00E84082"/>
    <w:rsid w:val="00EA038B"/>
    <w:rsid w:val="00F32E8D"/>
    <w:rsid w:val="00F57030"/>
    <w:rsid w:val="00F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8D"/>
    <w:pPr>
      <w:ind w:left="720"/>
      <w:contextualSpacing/>
    </w:pPr>
  </w:style>
  <w:style w:type="table" w:styleId="a4">
    <w:name w:val="Table Grid"/>
    <w:basedOn w:val="a1"/>
    <w:uiPriority w:val="59"/>
    <w:rsid w:val="00F5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К1"/>
    <w:basedOn w:val="a5"/>
    <w:rsid w:val="007B64C9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B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64C9"/>
  </w:style>
  <w:style w:type="paragraph" w:styleId="a7">
    <w:name w:val="Balloon Text"/>
    <w:basedOn w:val="a"/>
    <w:link w:val="a8"/>
    <w:uiPriority w:val="99"/>
    <w:semiHidden/>
    <w:unhideWhenUsed/>
    <w:rsid w:val="000A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0B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E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E7883"/>
    <w:rPr>
      <w:b/>
      <w:bCs/>
    </w:rPr>
  </w:style>
  <w:style w:type="paragraph" w:customStyle="1" w:styleId="ConsPlusNormal">
    <w:name w:val="ConsPlusNormal"/>
    <w:rsid w:val="00B5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8D"/>
    <w:pPr>
      <w:ind w:left="720"/>
      <w:contextualSpacing/>
    </w:pPr>
  </w:style>
  <w:style w:type="table" w:styleId="a4">
    <w:name w:val="Table Grid"/>
    <w:basedOn w:val="a1"/>
    <w:uiPriority w:val="59"/>
    <w:rsid w:val="00F5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К1"/>
    <w:basedOn w:val="a5"/>
    <w:rsid w:val="007B64C9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B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64C9"/>
  </w:style>
  <w:style w:type="paragraph" w:styleId="a7">
    <w:name w:val="Balloon Text"/>
    <w:basedOn w:val="a"/>
    <w:link w:val="a8"/>
    <w:uiPriority w:val="99"/>
    <w:semiHidden/>
    <w:unhideWhenUsed/>
    <w:rsid w:val="000A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0B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E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E7883"/>
    <w:rPr>
      <w:b/>
      <w:bCs/>
    </w:rPr>
  </w:style>
  <w:style w:type="paragraph" w:customStyle="1" w:styleId="ConsPlusNormal">
    <w:name w:val="ConsPlusNormal"/>
    <w:rsid w:val="00B5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44</cp:revision>
  <cp:lastPrinted>2018-10-15T08:26:00Z</cp:lastPrinted>
  <dcterms:created xsi:type="dcterms:W3CDTF">2017-11-02T09:11:00Z</dcterms:created>
  <dcterms:modified xsi:type="dcterms:W3CDTF">2019-03-01T07:33:00Z</dcterms:modified>
</cp:coreProperties>
</file>