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97" w:rsidRPr="00920B7D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КСТИНИНСКАЯ СЕЛЬСКАЯ ДУМА</w:t>
      </w:r>
    </w:p>
    <w:p w:rsidR="004E4797" w:rsidRPr="00920B7D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4E4797" w:rsidRPr="00920B7D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4E4797" w:rsidRPr="00920B7D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97" w:rsidRPr="00920B7D" w:rsidRDefault="004E4797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920B7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20B7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10C7D" w:rsidRPr="00920B7D" w:rsidRDefault="00410C7D" w:rsidP="004E479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1383"/>
      </w:tblGrid>
      <w:tr w:rsidR="00410C7D" w:rsidRPr="00920B7D" w:rsidTr="00410C7D">
        <w:tc>
          <w:tcPr>
            <w:tcW w:w="2093" w:type="dxa"/>
            <w:tcBorders>
              <w:bottom w:val="single" w:sz="4" w:space="0" w:color="auto"/>
            </w:tcBorders>
          </w:tcPr>
          <w:p w:rsidR="00410C7D" w:rsidRPr="00920B7D" w:rsidRDefault="0005166D" w:rsidP="00905428">
            <w:pPr>
              <w:keepNext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D9D9D9" w:themeColor="background1" w:themeShade="D9"/>
                <w:sz w:val="28"/>
                <w:szCs w:val="28"/>
                <w:lang w:eastAsia="ru-RU"/>
              </w:rPr>
            </w:pPr>
            <w:r w:rsidRPr="00920B7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="00410C7D" w:rsidRPr="00920B7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.12.201</w:t>
            </w:r>
            <w:r w:rsidR="00905428" w:rsidRPr="00920B7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</w:tcPr>
          <w:p w:rsidR="00410C7D" w:rsidRPr="00920B7D" w:rsidRDefault="00410C7D" w:rsidP="00410C7D">
            <w:pPr>
              <w:keepNext/>
              <w:jc w:val="right"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920B7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10C7D" w:rsidRPr="00920B7D" w:rsidRDefault="0005166D" w:rsidP="00410C7D">
            <w:pPr>
              <w:keepNext/>
              <w:outlineLvl w:val="1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920B7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25/122</w:t>
            </w:r>
          </w:p>
        </w:tc>
      </w:tr>
    </w:tbl>
    <w:p w:rsidR="004E4797" w:rsidRPr="00920B7D" w:rsidRDefault="004E4797" w:rsidP="004E4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920B7D" w:rsidRDefault="00410C7D" w:rsidP="004E47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4797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799F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797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Кстинино</w:t>
      </w:r>
    </w:p>
    <w:p w:rsidR="004E4797" w:rsidRPr="00920B7D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920B7D" w:rsidRDefault="004E4797" w:rsidP="004E47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Кстининского сельского поселения на 20</w:t>
      </w:r>
      <w:r w:rsidR="00905428"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905428"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 w:rsidR="00905428"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4E4797" w:rsidRPr="00920B7D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9,153 Бюджетного кодекса Российской Федерации, пунктом 1  части 1 статьи 14 Федерального закона от 06.10.2003 №131-ФЗ «Об общих принципах организации местного самоуправления в Российской Федерации», на основании пункта 2 части 1 статьи 23 Устава муниципального образования Кстининское сельское поселение Кирово-Чепецкого района Кировской области, протокола публичных слушаний от 06.12.201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Кстининская сельская Дума Кирово-Чепецкого района Кировской области,  РЕШИЛА: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Кстининского сельского поселения на 20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объём доходов поселения в сумме </w:t>
      </w:r>
      <w:r w:rsidR="000C584A"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9994,1</w:t>
      </w:r>
      <w:r w:rsidRPr="0092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</w:t>
      </w:r>
      <w:r w:rsidRPr="00920B7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0C584A"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11094,1</w:t>
      </w:r>
      <w:r w:rsidRPr="0092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бюджета поселения в сумме  </w:t>
      </w:r>
      <w:r w:rsidR="000C584A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рублей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Утвердить основные характеристики бюджета Кстининского сельского поселения на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27204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доходов поселения в сумме </w:t>
      </w:r>
      <w:r w:rsidR="00905428"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8859,0</w:t>
      </w:r>
      <w:r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 </w:t>
      </w:r>
      <w:r w:rsidR="00905428"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8859,0</w:t>
      </w:r>
      <w:r w:rsidRPr="0092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E76C72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поселения в сумме  0,00 тыс. рублей.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основные характеристики бюджета Кстининского сельского поселения на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4E4797" w:rsidRPr="00920B7D" w:rsidRDefault="00E76C72" w:rsidP="00E76C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r w:rsidR="004E4797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доходов поселения в сумме </w:t>
      </w:r>
      <w:r w:rsidR="00905428"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10911,3</w:t>
      </w:r>
      <w:r w:rsidR="004E4797" w:rsidRPr="0092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4797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в сумме  </w:t>
      </w:r>
      <w:r w:rsidR="00905428"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10911,3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поселения в сумме  0,00 тыс. рублей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перечень и коды главных распорядителей средств бюджета Кстининского сельского поселения согласно приложению </w:t>
      </w:r>
      <w:r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  <w:r w:rsidRPr="00920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решению. 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перечень главных администраторов доходов бюджета сельского поселения и закрепляемых за ними виды и подвиды доходов бюджета Кстининского сельского поселения, согласно приложению № 2 к настоящему решению.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 главных </w:t>
      </w:r>
      <w:proofErr w:type="gramStart"/>
      <w:r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закрепляемые за ними статьи источников финансирования дефицита бюджета Кстининского сельского поселения,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решению.</w:t>
      </w:r>
      <w:r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и коды статей и видов источников финансирования дефицита бюджета сельского поселения, согласно приложению № 4 к настоящему решению.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:rsidR="004E4797" w:rsidRPr="00920B7D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в пределах общего объёма доходов бюджета сельского поселения, установленного статьей 1 настоящего решения, объемы поступления доходов по налоговым и неналоговым доходам по статьям, по безвозмездным поступлениям по подстатьям классификации доходов бюджета сельского поселения</w:t>
      </w:r>
    </w:p>
    <w:p w:rsidR="004E4797" w:rsidRPr="00920B7D" w:rsidRDefault="004E4797" w:rsidP="004E479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№ 5 к настоящему решению</w:t>
      </w:r>
    </w:p>
    <w:p w:rsidR="004E4797" w:rsidRPr="00920B7D" w:rsidRDefault="004E4797" w:rsidP="004E479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плановый период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№6 к настоящему решению.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</w:p>
    <w:p w:rsidR="004E4797" w:rsidRPr="00920B7D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Утвердить в пределах общего объёма расходов бюджета сельского поселения, установленного статьёй 1 настоящего решения, распределение бюджетных ассигнований по разделам, подразделам, целевым статьям и видам расходов классификации расходов бюджетов</w:t>
      </w:r>
    </w:p>
    <w:p w:rsidR="004E4797" w:rsidRPr="00920B7D" w:rsidRDefault="00E76C72" w:rsidP="004E479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4797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E4797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№ 7 к настоящему решению.</w:t>
      </w:r>
    </w:p>
    <w:p w:rsidR="004E4797" w:rsidRPr="00920B7D" w:rsidRDefault="004E4797" w:rsidP="004E4797">
      <w:pPr>
        <w:pStyle w:val="a4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8 к настоящему решению.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05428"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пределах общего объема расходов бюджета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распределение бюджетных ассигнований по целевым статьям (муниципальным программам и непрограммным направлениям деятельности), группам и подгруппам, видов расходов  классификации расходов бюджетов:</w:t>
      </w:r>
    </w:p>
    <w:p w:rsidR="004E4797" w:rsidRPr="00920B7D" w:rsidRDefault="00E76C72" w:rsidP="00E76C7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4797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E4797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9 к настоящему решению;</w:t>
      </w:r>
    </w:p>
    <w:p w:rsidR="004E4797" w:rsidRPr="00920B7D" w:rsidRDefault="004E4797" w:rsidP="00E76C72">
      <w:pPr>
        <w:pStyle w:val="a4"/>
        <w:numPr>
          <w:ilvl w:val="0"/>
          <w:numId w:val="5"/>
        </w:numPr>
        <w:tabs>
          <w:tab w:val="clear" w:pos="1068"/>
          <w:tab w:val="num" w:pos="0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10 к настоящему решению.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05428"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бюджета сельского поселения</w:t>
      </w:r>
    </w:p>
    <w:p w:rsidR="004E4797" w:rsidRPr="00920B7D" w:rsidRDefault="004E4797" w:rsidP="004E4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№ 11 к настоящему решению.</w:t>
      </w:r>
    </w:p>
    <w:p w:rsidR="004E4797" w:rsidRPr="00920B7D" w:rsidRDefault="004E4797" w:rsidP="004E4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2)      и плановый период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12 к настоящему решению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05428"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финансирования дефицита бюджета сельского поселения </w:t>
      </w:r>
    </w:p>
    <w:p w:rsidR="004E4797" w:rsidRPr="00920B7D" w:rsidRDefault="004E4797" w:rsidP="004E4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</w:t>
      </w: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№13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E4797" w:rsidRPr="00920B7D" w:rsidRDefault="004E4797" w:rsidP="004E47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плановый период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 № 14 к настоящему решению.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05428"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920B7D" w:rsidRDefault="004E4797" w:rsidP="004E47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 в пределах общего объема расходов бюджета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размер резервного фонда сельского поселения:</w:t>
      </w:r>
    </w:p>
    <w:p w:rsidR="004E4797" w:rsidRPr="00920B7D" w:rsidRDefault="004E4797" w:rsidP="00E76C7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 170,0 тыс. рублей;</w:t>
      </w:r>
    </w:p>
    <w:p w:rsidR="004E4797" w:rsidRPr="00920B7D" w:rsidRDefault="004E4797" w:rsidP="00E76C72">
      <w:pPr>
        <w:pStyle w:val="a4"/>
        <w:numPr>
          <w:ilvl w:val="0"/>
          <w:numId w:val="4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05428"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170,0 тыс. рублей</w:t>
      </w:r>
      <w:r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202</w:t>
      </w:r>
      <w:r w:rsidR="00905428"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20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E76C72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170,0 тыс. рублей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920B7D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поселения не вправе принимать в 20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плановый период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решения, приводящие к увеличению численности работников бюджетной сферы и органов управления.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4E4797" w:rsidRPr="00920B7D" w:rsidRDefault="004E4797" w:rsidP="004E47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в пределах общего объема расходов бюджета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поселения, установленного статьей 1 настоящего решения, объем бюджетных ассигнований дорожного фонда сельского поселения:</w:t>
      </w:r>
    </w:p>
    <w:p w:rsidR="004E4797" w:rsidRPr="00920B7D" w:rsidRDefault="004E4797" w:rsidP="004E47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на  20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 в сумме 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2223,2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4797" w:rsidRPr="00920B7D" w:rsidRDefault="004E4797" w:rsidP="004E47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2)  на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 сумме  1 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  и  на 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в сумме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1 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E4797" w:rsidRPr="00920B7D" w:rsidRDefault="004E4797" w:rsidP="004E47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Использование средств дорожного фонда сельского поселения осуществляется в пределах объема бюджетных ассигнований, установленных частью 1 настоящей статьи. 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920B7D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Предоставить в пределах общего объёма расходов бюджета Кстининского сельского поселения, установленного статьёй 1 настоящего решения, бюджету Кирово-Чепецкого муниципального района иные межбюджетные трансферты в следующих объёмах:</w:t>
      </w:r>
    </w:p>
    <w:p w:rsidR="000C584A" w:rsidRPr="00920B7D" w:rsidRDefault="004E4797" w:rsidP="000C584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Бюджету Кирово-Чепецкого муниципального района на выполнение отдельных полномочий Кстининского сельского поселения для 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вопросов местного значения в области градостроения,  по осуществлению муниципального жилищного контроля,</w:t>
      </w:r>
      <w:r w:rsidR="000C584A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ЖКХ,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внешнего муниципального финансового контроля </w:t>
      </w:r>
      <w:r w:rsidR="000C584A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объёме </w:t>
      </w:r>
      <w:r w:rsidR="000C584A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85,9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="000C584A" w:rsidRPr="00920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="000C584A" w:rsidRPr="00920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584A" w:rsidRPr="00920B7D" w:rsidRDefault="000C584A" w:rsidP="000C584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плановом периоде 2021-2022 годах в сумме 2,5 тыс. рублей ежегодно по осуществлению внешнего муниципального финансового контроля. 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4E4797" w:rsidRPr="00920B7D" w:rsidRDefault="004E4797" w:rsidP="00E76C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предельный объём муниципального долга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тыс. рублей.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тыс. рублей и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тыс. рублей.</w:t>
      </w:r>
    </w:p>
    <w:p w:rsidR="004E4797" w:rsidRPr="00920B7D" w:rsidRDefault="004E4797" w:rsidP="004E4797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2. Установить   верхний предел муниципального долга: </w:t>
      </w:r>
    </w:p>
    <w:p w:rsidR="004E4797" w:rsidRPr="00920B7D" w:rsidRDefault="004E4797" w:rsidP="004E4797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1) на 1 января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сумме 0,00 тыс. рублей, в том числе верхний предел долга по муниципальным гарантиям равный нулю; </w:t>
      </w:r>
    </w:p>
    <w:p w:rsidR="004E4797" w:rsidRPr="00920B7D" w:rsidRDefault="004E4797" w:rsidP="004E4797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2) на 1 января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сумме 0,00 тыс. рублей, в том числе верхний предел долга по муниципальным гарантиям равный нулю; </w:t>
      </w:r>
    </w:p>
    <w:p w:rsidR="004E4797" w:rsidRPr="00920B7D" w:rsidRDefault="004E4797" w:rsidP="004E4797">
      <w:pPr>
        <w:widowControl w:val="0"/>
        <w:tabs>
          <w:tab w:val="num" w:pos="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3) на 1 января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сумме 0,00 тыс. рублей, в том числе верхний предел долга по муниципальным гарантиям равный нулю.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муниципальные гарантии за счёт бюджета поселения на 20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не предоставляются.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920B7D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76C72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получатели средств бюджета поселения при заключении муниципальных контрактов (договоров) на выполнение работ по капитальному ремонту, реконструкции и капитальному строительству вправе предусматривать авансовые платежи в размере не более 30 процентов от суммы муниципального контракта (договора), в случае заключения муниципальных контрактов (договоров) на срок, выходящий за пределы соответствующего финансового года, - в размере не более 30 процентов от суммы лимитов бюджетных</w:t>
      </w:r>
      <w:proofErr w:type="gramEnd"/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на соответствующий год.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920B7D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Настоящее решение вступает в силу с «01» января 20</w:t>
      </w:r>
      <w:r w:rsidR="00905428"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05428"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20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4797" w:rsidRPr="00920B7D" w:rsidRDefault="004E4797" w:rsidP="004E4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решение опубликовать (обнародовать) в информационном бюллетене Кстининского сельского поселения Кирово-Чепецкого района Кировской области.</w:t>
      </w:r>
    </w:p>
    <w:p w:rsidR="004E4797" w:rsidRPr="00920B7D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920B7D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7D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E4797" w:rsidRPr="00920B7D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Кстининского сельского поселения                                  </w:t>
      </w:r>
      <w:proofErr w:type="spellStart"/>
      <w:r w:rsidRPr="009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К.Э.Воробьев</w:t>
      </w:r>
      <w:proofErr w:type="spellEnd"/>
    </w:p>
    <w:p w:rsidR="004E4797" w:rsidRPr="00920B7D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920B7D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97" w:rsidRPr="00920B7D" w:rsidRDefault="004E4797" w:rsidP="004E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99F" w:rsidRPr="00920B7D" w:rsidRDefault="00E8799F">
      <w:pPr>
        <w:rPr>
          <w:rFonts w:ascii="Times New Roman" w:hAnsi="Times New Roman" w:cs="Times New Roman"/>
          <w:sz w:val="28"/>
          <w:szCs w:val="28"/>
        </w:rPr>
      </w:pPr>
      <w:r w:rsidRPr="00920B7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2498"/>
        <w:gridCol w:w="3883"/>
      </w:tblGrid>
      <w:tr w:rsidR="00920B7D" w:rsidRPr="00920B7D">
        <w:tc>
          <w:tcPr>
            <w:tcW w:w="3190" w:type="dxa"/>
          </w:tcPr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</w:tcPr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Приложение № 1</w:t>
            </w:r>
          </w:p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к решению Кстининской</w:t>
            </w:r>
          </w:p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сельской Думы</w:t>
            </w:r>
          </w:p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от 23.12.2019 № 25/122</w:t>
            </w:r>
          </w:p>
        </w:tc>
      </w:tr>
    </w:tbl>
    <w:p w:rsidR="00920B7D" w:rsidRPr="00920B7D" w:rsidRDefault="00920B7D" w:rsidP="001D0CDF">
      <w:pPr>
        <w:rPr>
          <w:rFonts w:ascii="Times New Roman" w:hAnsi="Times New Roman" w:cs="Times New Roman"/>
        </w:rPr>
      </w:pPr>
    </w:p>
    <w:p w:rsidR="00920B7D" w:rsidRPr="00920B7D" w:rsidRDefault="00920B7D" w:rsidP="001D0CDF">
      <w:pPr>
        <w:rPr>
          <w:rFonts w:ascii="Times New Roman" w:hAnsi="Times New Roman" w:cs="Times New Roman"/>
        </w:rPr>
      </w:pPr>
    </w:p>
    <w:p w:rsidR="00920B7D" w:rsidRPr="00920B7D" w:rsidRDefault="00920B7D" w:rsidP="001D0CDF">
      <w:pPr>
        <w:rPr>
          <w:rFonts w:ascii="Times New Roman" w:hAnsi="Times New Roman" w:cs="Times New Roman"/>
        </w:rPr>
      </w:pPr>
    </w:p>
    <w:p w:rsidR="00920B7D" w:rsidRPr="00920B7D" w:rsidRDefault="00920B7D" w:rsidP="00920B7D">
      <w:pPr>
        <w:spacing w:after="0"/>
        <w:rPr>
          <w:rFonts w:ascii="Times New Roman" w:hAnsi="Times New Roman" w:cs="Times New Roman"/>
        </w:rPr>
      </w:pPr>
    </w:p>
    <w:p w:rsidR="00920B7D" w:rsidRPr="00920B7D" w:rsidRDefault="00920B7D" w:rsidP="00920B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B7D">
        <w:rPr>
          <w:rFonts w:ascii="Times New Roman" w:hAnsi="Times New Roman" w:cs="Times New Roman"/>
          <w:b/>
          <w:sz w:val="26"/>
          <w:szCs w:val="26"/>
        </w:rPr>
        <w:t>Перечень и коды главного распорядителя</w:t>
      </w:r>
    </w:p>
    <w:p w:rsidR="00920B7D" w:rsidRPr="00920B7D" w:rsidRDefault="00920B7D" w:rsidP="00920B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B7D">
        <w:rPr>
          <w:rFonts w:ascii="Times New Roman" w:hAnsi="Times New Roman" w:cs="Times New Roman"/>
          <w:b/>
          <w:sz w:val="26"/>
          <w:szCs w:val="26"/>
        </w:rPr>
        <w:t>средств бюджета Кстининского сельского поселения</w:t>
      </w:r>
    </w:p>
    <w:p w:rsidR="00920B7D" w:rsidRPr="00920B7D" w:rsidRDefault="00920B7D" w:rsidP="001D0CDF">
      <w:pPr>
        <w:jc w:val="center"/>
        <w:rPr>
          <w:rFonts w:ascii="Times New Roman" w:hAnsi="Times New Roman" w:cs="Times New Roman"/>
          <w:b/>
        </w:rPr>
      </w:pPr>
    </w:p>
    <w:p w:rsidR="00920B7D" w:rsidRPr="00920B7D" w:rsidRDefault="00920B7D" w:rsidP="001D0CDF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920B7D" w:rsidRPr="00920B7D" w:rsidTr="001D0CDF">
        <w:tc>
          <w:tcPr>
            <w:tcW w:w="1908" w:type="dxa"/>
            <w:vAlign w:val="center"/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B7D">
              <w:rPr>
                <w:rFonts w:ascii="Times New Roman" w:hAnsi="Times New Roman" w:cs="Times New Roman"/>
                <w:bCs/>
              </w:rPr>
              <w:t>Код</w:t>
            </w:r>
          </w:p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0" w:type="dxa"/>
            <w:vAlign w:val="center"/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B7D">
              <w:rPr>
                <w:rFonts w:ascii="Times New Roman" w:hAnsi="Times New Roman" w:cs="Times New Roman"/>
                <w:bCs/>
              </w:rPr>
              <w:t>Наименование главного распорядителя</w:t>
            </w:r>
          </w:p>
        </w:tc>
      </w:tr>
      <w:tr w:rsidR="00920B7D" w:rsidRPr="00920B7D" w:rsidTr="001D0CDF">
        <w:trPr>
          <w:trHeight w:val="729"/>
        </w:trPr>
        <w:tc>
          <w:tcPr>
            <w:tcW w:w="1908" w:type="dxa"/>
            <w:vAlign w:val="center"/>
          </w:tcPr>
          <w:p w:rsidR="00920B7D" w:rsidRPr="00920B7D" w:rsidRDefault="00920B7D" w:rsidP="00920B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0B7D">
              <w:rPr>
                <w:rFonts w:ascii="Times New Roman" w:hAnsi="Times New Roman" w:cs="Times New Roman"/>
                <w:b/>
              </w:rPr>
              <w:t>917</w:t>
            </w:r>
          </w:p>
        </w:tc>
        <w:tc>
          <w:tcPr>
            <w:tcW w:w="7200" w:type="dxa"/>
            <w:vAlign w:val="center"/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B7D">
              <w:rPr>
                <w:rFonts w:ascii="Times New Roman" w:hAnsi="Times New Roman" w:cs="Times New Roman"/>
                <w:b/>
              </w:rPr>
              <w:t>Администрация Кстининского сельского поселения Кирово-Чепецкого района Кировской области</w:t>
            </w:r>
          </w:p>
        </w:tc>
      </w:tr>
    </w:tbl>
    <w:p w:rsidR="00920B7D" w:rsidRPr="00920B7D" w:rsidRDefault="00920B7D" w:rsidP="001D0CDF">
      <w:pPr>
        <w:pStyle w:val="ab"/>
        <w:ind w:firstLine="0"/>
      </w:pPr>
    </w:p>
    <w:p w:rsidR="00920B7D" w:rsidRPr="00920B7D" w:rsidRDefault="00920B7D" w:rsidP="001D0CDF">
      <w:pPr>
        <w:rPr>
          <w:rFonts w:ascii="Times New Roman" w:hAnsi="Times New Roman" w:cs="Times New Roman"/>
        </w:rPr>
      </w:pPr>
    </w:p>
    <w:p w:rsidR="00920B7D" w:rsidRPr="00920B7D" w:rsidRDefault="00920B7D" w:rsidP="001D0CDF">
      <w:pPr>
        <w:rPr>
          <w:rFonts w:ascii="Times New Roman" w:hAnsi="Times New Roman" w:cs="Times New Roman"/>
        </w:rPr>
      </w:pPr>
    </w:p>
    <w:p w:rsidR="00920B7D" w:rsidRPr="00920B7D" w:rsidRDefault="00920B7D" w:rsidP="001D0CDF">
      <w:pPr>
        <w:rPr>
          <w:rFonts w:ascii="Times New Roman" w:hAnsi="Times New Roman" w:cs="Times New Roman"/>
        </w:rPr>
      </w:pPr>
    </w:p>
    <w:p w:rsidR="00920B7D" w:rsidRPr="00920B7D" w:rsidRDefault="00920B7D" w:rsidP="001D0CDF">
      <w:pPr>
        <w:rPr>
          <w:rFonts w:ascii="Times New Roman" w:hAnsi="Times New Roman" w:cs="Times New Roman"/>
        </w:rPr>
      </w:pPr>
    </w:p>
    <w:p w:rsidR="00920B7D" w:rsidRPr="00920B7D" w:rsidRDefault="00920B7D" w:rsidP="001D0CDF">
      <w:pPr>
        <w:rPr>
          <w:rFonts w:ascii="Times New Roman" w:hAnsi="Times New Roman" w:cs="Times New Roman"/>
        </w:rPr>
      </w:pPr>
    </w:p>
    <w:p w:rsidR="00920B7D" w:rsidRPr="00920B7D" w:rsidRDefault="00920B7D" w:rsidP="001D0CDF">
      <w:pPr>
        <w:rPr>
          <w:rFonts w:ascii="Times New Roman" w:hAnsi="Times New Roman" w:cs="Times New Roman"/>
        </w:rPr>
      </w:pPr>
    </w:p>
    <w:p w:rsidR="00920B7D" w:rsidRPr="00920B7D" w:rsidRDefault="00920B7D" w:rsidP="001D0CDF">
      <w:pPr>
        <w:rPr>
          <w:rFonts w:ascii="Times New Roman" w:hAnsi="Times New Roman" w:cs="Times New Roman"/>
        </w:rPr>
      </w:pPr>
    </w:p>
    <w:p w:rsidR="00920B7D" w:rsidRPr="00920B7D" w:rsidRDefault="00920B7D" w:rsidP="001D0CDF">
      <w:pPr>
        <w:rPr>
          <w:rFonts w:ascii="Times New Roman" w:hAnsi="Times New Roman" w:cs="Times New Roman"/>
        </w:rPr>
      </w:pPr>
    </w:p>
    <w:p w:rsidR="00920B7D" w:rsidRPr="00920B7D" w:rsidRDefault="00920B7D" w:rsidP="001D0CDF">
      <w:pPr>
        <w:rPr>
          <w:rFonts w:ascii="Times New Roman" w:hAnsi="Times New Roman" w:cs="Times New Roman"/>
        </w:rPr>
      </w:pPr>
    </w:p>
    <w:p w:rsidR="00920B7D" w:rsidRPr="00920B7D" w:rsidRDefault="00920B7D" w:rsidP="001D0CDF">
      <w:pPr>
        <w:rPr>
          <w:rFonts w:ascii="Times New Roman" w:hAnsi="Times New Roman" w:cs="Times New Roman"/>
        </w:rPr>
      </w:pPr>
    </w:p>
    <w:p w:rsidR="00920B7D" w:rsidRPr="00920B7D" w:rsidRDefault="00920B7D" w:rsidP="001D0CDF">
      <w:pPr>
        <w:rPr>
          <w:rFonts w:ascii="Times New Roman" w:hAnsi="Times New Roman" w:cs="Times New Roman"/>
        </w:rPr>
      </w:pPr>
    </w:p>
    <w:p w:rsidR="00920B7D" w:rsidRDefault="00920B7D" w:rsidP="001D0CDF">
      <w:pPr>
        <w:pStyle w:val="ad"/>
        <w:ind w:right="481"/>
        <w:jc w:val="left"/>
        <w:rPr>
          <w:b w:val="0"/>
          <w:szCs w:val="28"/>
        </w:rPr>
      </w:pPr>
      <w:r w:rsidRPr="00920B7D">
        <w:rPr>
          <w:b w:val="0"/>
          <w:szCs w:val="28"/>
        </w:rPr>
        <w:t xml:space="preserve">                                               </w:t>
      </w:r>
    </w:p>
    <w:p w:rsidR="00920B7D" w:rsidRDefault="00920B7D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920B7D" w:rsidRPr="00920B7D" w:rsidRDefault="00920B7D" w:rsidP="00920B7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0B7D">
        <w:rPr>
          <w:rFonts w:ascii="Times New Roman" w:hAnsi="Times New Roman" w:cs="Times New Roman"/>
          <w:szCs w:val="28"/>
        </w:rPr>
        <w:lastRenderedPageBreak/>
        <w:t xml:space="preserve">      </w:t>
      </w:r>
    </w:p>
    <w:p w:rsidR="00920B7D" w:rsidRPr="00920B7D" w:rsidRDefault="00920B7D" w:rsidP="00920B7D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920B7D">
        <w:rPr>
          <w:rFonts w:ascii="Times New Roman" w:hAnsi="Times New Roman" w:cs="Times New Roman"/>
          <w:szCs w:val="28"/>
        </w:rPr>
        <w:t xml:space="preserve">                                                                   Приложение №2</w:t>
      </w:r>
    </w:p>
    <w:p w:rsidR="00920B7D" w:rsidRPr="00920B7D" w:rsidRDefault="00920B7D" w:rsidP="00920B7D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920B7D">
        <w:rPr>
          <w:rFonts w:ascii="Times New Roman" w:hAnsi="Times New Roman" w:cs="Times New Roman"/>
          <w:szCs w:val="28"/>
        </w:rPr>
        <w:t>к решению Кстининской</w:t>
      </w:r>
    </w:p>
    <w:p w:rsidR="00920B7D" w:rsidRPr="00920B7D" w:rsidRDefault="00920B7D" w:rsidP="00920B7D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920B7D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сельской Думы</w:t>
      </w:r>
    </w:p>
    <w:p w:rsidR="00920B7D" w:rsidRPr="00920B7D" w:rsidRDefault="00920B7D" w:rsidP="00920B7D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920B7D">
        <w:rPr>
          <w:rFonts w:ascii="Times New Roman" w:hAnsi="Times New Roman" w:cs="Times New Roman"/>
        </w:rPr>
        <w:t xml:space="preserve">                                                                                                            от 23.12.2019 № 25/122</w:t>
      </w:r>
    </w:p>
    <w:p w:rsidR="00920B7D" w:rsidRPr="00920B7D" w:rsidRDefault="00920B7D" w:rsidP="001D0CDF">
      <w:pPr>
        <w:jc w:val="right"/>
        <w:rPr>
          <w:rFonts w:ascii="Times New Roman" w:hAnsi="Times New Roman" w:cs="Times New Roman"/>
          <w:szCs w:val="28"/>
        </w:rPr>
      </w:pPr>
    </w:p>
    <w:p w:rsidR="00920B7D" w:rsidRPr="00920B7D" w:rsidRDefault="00920B7D" w:rsidP="00920B7D">
      <w:pPr>
        <w:spacing w:after="0"/>
        <w:jc w:val="center"/>
        <w:rPr>
          <w:rFonts w:ascii="Times New Roman" w:hAnsi="Times New Roman" w:cs="Times New Roman"/>
          <w:b/>
        </w:rPr>
      </w:pPr>
      <w:r w:rsidRPr="00920B7D">
        <w:rPr>
          <w:rFonts w:ascii="Times New Roman" w:hAnsi="Times New Roman" w:cs="Times New Roman"/>
          <w:b/>
        </w:rPr>
        <w:t xml:space="preserve">Перечень главных администраторов доходов бюджета сельского поселения </w:t>
      </w:r>
    </w:p>
    <w:p w:rsidR="00920B7D" w:rsidRPr="00920B7D" w:rsidRDefault="00920B7D" w:rsidP="00920B7D">
      <w:pPr>
        <w:spacing w:after="0"/>
        <w:jc w:val="center"/>
        <w:rPr>
          <w:rFonts w:ascii="Times New Roman" w:hAnsi="Times New Roman" w:cs="Times New Roman"/>
        </w:rPr>
      </w:pPr>
      <w:r w:rsidRPr="00920B7D">
        <w:rPr>
          <w:rFonts w:ascii="Times New Roman" w:hAnsi="Times New Roman" w:cs="Times New Roman"/>
          <w:b/>
        </w:rPr>
        <w:t>и закрепляемых за ними виды и подвиды доходов бюджета Кстининского сельского поселения</w:t>
      </w:r>
      <w:r w:rsidRPr="00920B7D">
        <w:rPr>
          <w:rFonts w:ascii="Times New Roman" w:hAnsi="Times New Roman" w:cs="Times New Roman"/>
        </w:rPr>
        <w:t xml:space="preserve"> </w:t>
      </w:r>
    </w:p>
    <w:p w:rsidR="00920B7D" w:rsidRPr="00920B7D" w:rsidRDefault="00920B7D" w:rsidP="001D0CDF">
      <w:pPr>
        <w:jc w:val="center"/>
        <w:rPr>
          <w:rFonts w:ascii="Times New Roman" w:hAnsi="Times New Roman" w:cs="Times New Roman"/>
        </w:rPr>
      </w:pPr>
    </w:p>
    <w:tbl>
      <w:tblPr>
        <w:tblW w:w="9880" w:type="dxa"/>
        <w:tblInd w:w="-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435"/>
        <w:gridCol w:w="360"/>
        <w:gridCol w:w="595"/>
        <w:gridCol w:w="421"/>
        <w:gridCol w:w="540"/>
        <w:gridCol w:w="540"/>
        <w:gridCol w:w="6120"/>
      </w:tblGrid>
      <w:tr w:rsidR="00920B7D" w:rsidRPr="00920B7D">
        <w:trPr>
          <w:cantSplit/>
          <w:trHeight w:val="10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Код главного администратора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Код вида и подвид доходов бюджета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Наименование главного администратора</w:t>
            </w:r>
          </w:p>
        </w:tc>
      </w:tr>
      <w:tr w:rsidR="00920B7D" w:rsidRPr="00920B7D">
        <w:trPr>
          <w:cantSplit/>
          <w:trHeight w:val="10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B7D">
              <w:rPr>
                <w:rFonts w:ascii="Times New Roman" w:hAnsi="Times New Roman" w:cs="Times New Roman"/>
                <w:b/>
              </w:rPr>
              <w:t>917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B7D">
              <w:rPr>
                <w:rFonts w:ascii="Times New Roman" w:hAnsi="Times New Roman" w:cs="Times New Roman"/>
                <w:b/>
              </w:rPr>
              <w:t>Администрация Кстининского сельского поселения Кирово-Чепецкого района Кировской области</w:t>
            </w:r>
          </w:p>
        </w:tc>
      </w:tr>
      <w:tr w:rsidR="00920B7D" w:rsidRPr="00920B7D">
        <w:trPr>
          <w:trHeight w:val="11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05025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0B7D">
              <w:rPr>
                <w:rFonts w:ascii="Times New Roman" w:hAnsi="Times New Roman" w:cs="Times New Roman"/>
                <w:sz w:val="22"/>
                <w:szCs w:val="22"/>
              </w:rPr>
              <w:t>Доходы, получаемые  в  виде  арендной  платы,  а  также средства от продажи  права  на  заключение договоров аренды  за  земли, находящиеся в собственности сельских поселений (за    исключением земельных  участков  муниципальных  бюджетных  и автономных учреждений)</w:t>
            </w:r>
            <w:proofErr w:type="gramEnd"/>
          </w:p>
        </w:tc>
      </w:tr>
      <w:tr w:rsidR="00920B7D" w:rsidRPr="00920B7D">
        <w:trPr>
          <w:trHeight w:val="113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05035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920B7D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0B7D" w:rsidRPr="00920B7D">
        <w:trPr>
          <w:trHeight w:val="6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05075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  <w:p w:rsidR="00920B7D" w:rsidRPr="00920B7D" w:rsidRDefault="00920B7D" w:rsidP="00920B7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0B7D" w:rsidRPr="00920B7D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09045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920B7D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0B7D" w:rsidRPr="00920B7D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01995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920B7D" w:rsidRPr="00920B7D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02065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20B7D" w:rsidRPr="00920B7D">
        <w:trPr>
          <w:trHeight w:val="5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02995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920B7D" w:rsidRPr="00920B7D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02052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20B7D" w:rsidRPr="00920B7D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lastRenderedPageBreak/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02053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20B7D" w:rsidRPr="00920B7D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02052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20B7D" w:rsidRPr="00920B7D">
        <w:trPr>
          <w:trHeight w:val="4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02053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06025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20B7D"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 участков  муниципальных  бюджетных  и автономных учреждений)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07010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920B7D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07090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10061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920B7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20B7D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10062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920B7D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</w:t>
            </w:r>
            <w:r w:rsidRPr="00920B7D">
              <w:rPr>
                <w:rFonts w:ascii="Times New Roman" w:hAnsi="Times New Roman" w:cs="Times New Roman"/>
              </w:rPr>
              <w:lastRenderedPageBreak/>
              <w:t>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lastRenderedPageBreak/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01050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05050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14030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25555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29999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</w:rPr>
              <w:t>29999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субсидии бюджетам сельских поселений (</w:t>
            </w:r>
            <w:r w:rsidRPr="00920B7D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выполнение расходных обязательств муниципальных образований области)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35118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45390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920B7D">
              <w:rPr>
                <w:rFonts w:ascii="Times New Roman" w:hAnsi="Times New Roman" w:cs="Times New Roman"/>
                <w:sz w:val="22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49999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</w:rPr>
              <w:t>32</w:t>
            </w:r>
            <w:r w:rsidRPr="00920B7D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поселений, направленные на активизацию работы органов местного самоуправления сельских поселений по введению самообложения граждан)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49999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4</w:t>
            </w:r>
            <w:r w:rsidRPr="00920B7D">
              <w:rPr>
                <w:rFonts w:ascii="Times New Roman" w:hAnsi="Times New Roman" w:cs="Times New Roman"/>
              </w:rPr>
              <w:t>9</w:t>
            </w:r>
            <w:r w:rsidRPr="00920B7D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920B7D">
              <w:rPr>
                <w:rFonts w:ascii="Times New Roman" w:hAnsi="Times New Roman" w:cs="Times New Roman"/>
                <w:iCs/>
              </w:rPr>
              <w:t>Прочие межбюджетные трансферты, передаваемые бюджетам сельских поселений (прочие  межбюджетные трансферты, передаваемые  бюджетам сельских поселений на ликвидацию последствий аварийных и чрезвычайных ситуаций природного и техногенного характера)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05099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05010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05020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lastRenderedPageBreak/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05030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35118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920B7D" w:rsidRPr="00920B7D">
        <w:trPr>
          <w:trHeight w:val="3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  <w:lang w:val="en-US"/>
              </w:rPr>
              <w:t>917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60010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0B7D" w:rsidRPr="00920B7D" w:rsidRDefault="00920B7D" w:rsidP="00920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20B7D" w:rsidRPr="00920B7D" w:rsidRDefault="00920B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0B7D" w:rsidRDefault="00920B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B7D">
        <w:rPr>
          <w:rFonts w:ascii="Times New Roman" w:hAnsi="Times New Roman" w:cs="Times New Roman"/>
          <w:b/>
          <w:sz w:val="32"/>
          <w:szCs w:val="32"/>
        </w:rPr>
        <w:t>_______________</w:t>
      </w:r>
    </w:p>
    <w:p w:rsidR="00920B7D" w:rsidRPr="00920B7D" w:rsidRDefault="00920B7D" w:rsidP="00920B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89"/>
        <w:gridCol w:w="3038"/>
        <w:gridCol w:w="3343"/>
      </w:tblGrid>
      <w:tr w:rsidR="00920B7D" w:rsidRPr="00920B7D">
        <w:tc>
          <w:tcPr>
            <w:tcW w:w="3190" w:type="dxa"/>
          </w:tcPr>
          <w:p w:rsidR="00920B7D" w:rsidRPr="00920B7D" w:rsidRDefault="00920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920B7D" w:rsidRPr="00920B7D" w:rsidRDefault="00920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Приложение № 3</w:t>
            </w:r>
          </w:p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 xml:space="preserve">к решению Кстининской </w:t>
            </w:r>
          </w:p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сельской Думы</w:t>
            </w:r>
          </w:p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от 23.12.2019 № 25/122</w:t>
            </w:r>
          </w:p>
        </w:tc>
      </w:tr>
    </w:tbl>
    <w:p w:rsidR="00920B7D" w:rsidRPr="00920B7D" w:rsidRDefault="00920B7D">
      <w:pPr>
        <w:pStyle w:val="ab"/>
      </w:pPr>
    </w:p>
    <w:p w:rsidR="00920B7D" w:rsidRPr="00920B7D" w:rsidRDefault="00920B7D">
      <w:pPr>
        <w:pStyle w:val="ab"/>
      </w:pPr>
    </w:p>
    <w:p w:rsidR="00920B7D" w:rsidRPr="00920B7D" w:rsidRDefault="00920B7D" w:rsidP="001D0CDF">
      <w:pPr>
        <w:pStyle w:val="ab"/>
        <w:jc w:val="center"/>
        <w:rPr>
          <w:b/>
          <w:bCs/>
        </w:rPr>
      </w:pPr>
      <w:r w:rsidRPr="00920B7D">
        <w:rPr>
          <w:b/>
          <w:bCs/>
        </w:rPr>
        <w:t xml:space="preserve">Перечень главных </w:t>
      </w:r>
      <w:proofErr w:type="gramStart"/>
      <w:r w:rsidRPr="00920B7D">
        <w:rPr>
          <w:b/>
          <w:bCs/>
        </w:rPr>
        <w:t>администраторов источников финансирования дефицита бюджета сельского поселения</w:t>
      </w:r>
      <w:proofErr w:type="gramEnd"/>
      <w:r w:rsidRPr="00920B7D">
        <w:rPr>
          <w:b/>
          <w:bCs/>
        </w:rPr>
        <w:t xml:space="preserve">  и закрепляемые за ними статьи источников финансирования дефицита бюджета Кстининского сельского поселения </w:t>
      </w:r>
    </w:p>
    <w:p w:rsidR="00920B7D" w:rsidRPr="00920B7D" w:rsidRDefault="00920B7D" w:rsidP="001D0CDF">
      <w:pPr>
        <w:pStyle w:val="ab"/>
        <w:spacing w:line="360" w:lineRule="auto"/>
        <w:ind w:firstLine="0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lef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260"/>
        <w:gridCol w:w="6043"/>
      </w:tblGrid>
      <w:tr w:rsidR="00920B7D" w:rsidRPr="00920B7D">
        <w:trPr>
          <w:cantSplit/>
        </w:trPr>
        <w:tc>
          <w:tcPr>
            <w:tcW w:w="3528" w:type="dxa"/>
            <w:gridSpan w:val="3"/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Бюджетная классификация</w:t>
            </w:r>
          </w:p>
          <w:p w:rsidR="00920B7D" w:rsidRPr="00920B7D" w:rsidRDefault="00920B7D" w:rsidP="00920B7D">
            <w:pPr>
              <w:pStyle w:val="ab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043" w:type="dxa"/>
            <w:vMerge w:val="restart"/>
            <w:vAlign w:val="center"/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920B7D">
              <w:rPr>
                <w:sz w:val="24"/>
              </w:rPr>
              <w:t>Наименование администратора и статьи</w:t>
            </w:r>
          </w:p>
          <w:p w:rsidR="00920B7D" w:rsidRPr="00920B7D" w:rsidRDefault="00920B7D" w:rsidP="00920B7D">
            <w:pPr>
              <w:pStyle w:val="ab"/>
              <w:ind w:firstLine="0"/>
              <w:jc w:val="center"/>
              <w:rPr>
                <w:b/>
                <w:bCs/>
              </w:rPr>
            </w:pPr>
            <w:r w:rsidRPr="00920B7D">
              <w:rPr>
                <w:sz w:val="24"/>
              </w:rPr>
              <w:t xml:space="preserve">источника финансирования дефицита  бюджета сельского поселения </w:t>
            </w:r>
          </w:p>
        </w:tc>
      </w:tr>
      <w:tr w:rsidR="00920B7D" w:rsidRPr="00920B7D">
        <w:trPr>
          <w:cantSplit/>
        </w:trPr>
        <w:tc>
          <w:tcPr>
            <w:tcW w:w="1188" w:type="dxa"/>
            <w:tcBorders>
              <w:bottom w:val="single" w:sz="4" w:space="0" w:color="auto"/>
            </w:tcBorders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920B7D">
              <w:rPr>
                <w:sz w:val="24"/>
              </w:rPr>
              <w:t>Код администратора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920B7D">
              <w:rPr>
                <w:sz w:val="24"/>
              </w:rPr>
              <w:t>Группа, подгруппа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920B7D">
              <w:rPr>
                <w:sz w:val="24"/>
              </w:rPr>
              <w:t>Код статьи</w:t>
            </w:r>
          </w:p>
        </w:tc>
        <w:tc>
          <w:tcPr>
            <w:tcW w:w="6043" w:type="dxa"/>
            <w:vMerge/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</w:p>
        </w:tc>
      </w:tr>
      <w:tr w:rsidR="00920B7D" w:rsidRPr="00920B7D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b/>
                <w:bCs/>
              </w:rPr>
            </w:pPr>
          </w:p>
          <w:p w:rsidR="00920B7D" w:rsidRPr="00920B7D" w:rsidRDefault="00920B7D" w:rsidP="00920B7D">
            <w:pPr>
              <w:pStyle w:val="ab"/>
              <w:ind w:firstLine="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B7D" w:rsidRPr="00920B7D" w:rsidRDefault="00920B7D" w:rsidP="00920B7D">
            <w:pPr>
              <w:pStyle w:val="ab"/>
              <w:ind w:firstLine="0"/>
              <w:rPr>
                <w:b/>
                <w:sz w:val="24"/>
              </w:rPr>
            </w:pPr>
            <w:r w:rsidRPr="00920B7D">
              <w:rPr>
                <w:b/>
                <w:sz w:val="24"/>
              </w:rPr>
              <w:t>917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6043" w:type="dxa"/>
            <w:tcBorders>
              <w:left w:val="single" w:sz="4" w:space="0" w:color="auto"/>
            </w:tcBorders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b/>
                <w:bCs/>
                <w:sz w:val="24"/>
              </w:rPr>
            </w:pPr>
            <w:r w:rsidRPr="00920B7D">
              <w:rPr>
                <w:b/>
                <w:bCs/>
                <w:sz w:val="24"/>
              </w:rPr>
              <w:t xml:space="preserve">Администрация Кстининского сельского поселения Кирово-Чепецкого района Кировской области  </w:t>
            </w:r>
          </w:p>
          <w:p w:rsidR="00920B7D" w:rsidRPr="00920B7D" w:rsidRDefault="00920B7D" w:rsidP="00920B7D">
            <w:pPr>
              <w:pStyle w:val="ab"/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920B7D" w:rsidRPr="00920B7D">
        <w:trPr>
          <w:cantSplit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920B7D">
              <w:rPr>
                <w:sz w:val="24"/>
              </w:rPr>
              <w:t>917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920B7D">
              <w:rPr>
                <w:sz w:val="24"/>
              </w:rPr>
              <w:t>01 05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920B7D">
              <w:rPr>
                <w:sz w:val="24"/>
              </w:rPr>
              <w:t>02 01 10</w:t>
            </w:r>
          </w:p>
        </w:tc>
        <w:tc>
          <w:tcPr>
            <w:tcW w:w="6043" w:type="dxa"/>
          </w:tcPr>
          <w:p w:rsidR="00920B7D" w:rsidRPr="00920B7D" w:rsidRDefault="00920B7D" w:rsidP="00920B7D">
            <w:pPr>
              <w:pStyle w:val="ab"/>
              <w:ind w:firstLine="0"/>
              <w:jc w:val="left"/>
              <w:rPr>
                <w:sz w:val="24"/>
              </w:rPr>
            </w:pPr>
            <w:r w:rsidRPr="00920B7D">
              <w:rPr>
                <w:bCs/>
                <w:sz w:val="24"/>
              </w:rPr>
              <w:t xml:space="preserve">Прочие остатки денежных средств бюджетов сельских поселений </w:t>
            </w:r>
          </w:p>
        </w:tc>
      </w:tr>
    </w:tbl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  <w:r w:rsidRPr="00920B7D">
        <w:rPr>
          <w:b/>
          <w:bCs/>
        </w:rPr>
        <w:t>__________________</w:t>
      </w: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Default="00920B7D">
      <w:pPr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>
        <w:rPr>
          <w:b/>
          <w:bCs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89"/>
        <w:gridCol w:w="3038"/>
        <w:gridCol w:w="3343"/>
      </w:tblGrid>
      <w:tr w:rsidR="00920B7D" w:rsidRPr="00920B7D" w:rsidTr="00920B7D">
        <w:tc>
          <w:tcPr>
            <w:tcW w:w="3189" w:type="dxa"/>
          </w:tcPr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Приложение № 4</w:t>
            </w:r>
          </w:p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 xml:space="preserve">к решению Кстининской </w:t>
            </w:r>
          </w:p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 xml:space="preserve">сельской Думы </w:t>
            </w:r>
          </w:p>
          <w:p w:rsidR="00920B7D" w:rsidRPr="00920B7D" w:rsidRDefault="00920B7D" w:rsidP="00920B7D">
            <w:pPr>
              <w:spacing w:after="0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от 23.12.2019 № 25/122</w:t>
            </w:r>
          </w:p>
        </w:tc>
      </w:tr>
    </w:tbl>
    <w:p w:rsidR="00920B7D" w:rsidRPr="00920B7D" w:rsidRDefault="00920B7D">
      <w:pPr>
        <w:pStyle w:val="ab"/>
      </w:pPr>
    </w:p>
    <w:p w:rsidR="00920B7D" w:rsidRPr="00920B7D" w:rsidRDefault="00920B7D">
      <w:pPr>
        <w:pStyle w:val="ab"/>
      </w:pPr>
    </w:p>
    <w:p w:rsidR="00920B7D" w:rsidRPr="00920B7D" w:rsidRDefault="00920B7D" w:rsidP="001D0CDF">
      <w:pPr>
        <w:pStyle w:val="ab"/>
        <w:jc w:val="center"/>
        <w:rPr>
          <w:b/>
          <w:bCs/>
        </w:rPr>
      </w:pPr>
      <w:r w:rsidRPr="00920B7D">
        <w:rPr>
          <w:b/>
          <w:bCs/>
        </w:rPr>
        <w:t xml:space="preserve">Перечень и коды </w:t>
      </w:r>
      <w:proofErr w:type="gramStart"/>
      <w:r w:rsidRPr="00920B7D">
        <w:rPr>
          <w:b/>
          <w:bCs/>
        </w:rPr>
        <w:t>статей источников финансирования дефицита бюджета</w:t>
      </w:r>
      <w:proofErr w:type="gramEnd"/>
      <w:r w:rsidRPr="00920B7D">
        <w:rPr>
          <w:b/>
          <w:bCs/>
        </w:rPr>
        <w:t xml:space="preserve"> Кстининского сельского поселения  </w:t>
      </w:r>
    </w:p>
    <w:p w:rsidR="00920B7D" w:rsidRPr="00920B7D" w:rsidRDefault="00920B7D" w:rsidP="001D0CDF">
      <w:pPr>
        <w:pStyle w:val="ab"/>
        <w:spacing w:line="360" w:lineRule="auto"/>
        <w:ind w:firstLine="0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lef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67"/>
        <w:gridCol w:w="1260"/>
        <w:gridCol w:w="6043"/>
      </w:tblGrid>
      <w:tr w:rsidR="00920B7D" w:rsidRPr="00920B7D">
        <w:trPr>
          <w:cantSplit/>
        </w:trPr>
        <w:tc>
          <w:tcPr>
            <w:tcW w:w="3528" w:type="dxa"/>
            <w:gridSpan w:val="3"/>
          </w:tcPr>
          <w:p w:rsidR="00920B7D" w:rsidRPr="00920B7D" w:rsidRDefault="00920B7D" w:rsidP="00920B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B7D">
              <w:rPr>
                <w:rFonts w:ascii="Times New Roman" w:hAnsi="Times New Roman" w:cs="Times New Roman"/>
              </w:rPr>
              <w:t>Бюджетная классификация</w:t>
            </w:r>
          </w:p>
          <w:p w:rsidR="00920B7D" w:rsidRPr="00920B7D" w:rsidRDefault="00920B7D" w:rsidP="00920B7D">
            <w:pPr>
              <w:pStyle w:val="ab"/>
              <w:ind w:firstLine="0"/>
              <w:jc w:val="center"/>
              <w:rPr>
                <w:b/>
                <w:bCs/>
              </w:rPr>
            </w:pPr>
            <w:r w:rsidRPr="00920B7D">
              <w:rPr>
                <w:sz w:val="24"/>
              </w:rPr>
              <w:t>источников финансирования дефицита бюджета сельского поселения</w:t>
            </w:r>
          </w:p>
        </w:tc>
        <w:tc>
          <w:tcPr>
            <w:tcW w:w="6043" w:type="dxa"/>
            <w:vMerge w:val="restart"/>
            <w:vAlign w:val="center"/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920B7D">
              <w:rPr>
                <w:sz w:val="24"/>
              </w:rPr>
              <w:t>Наименование статьи</w:t>
            </w:r>
          </w:p>
          <w:p w:rsidR="00920B7D" w:rsidRPr="00920B7D" w:rsidRDefault="00920B7D" w:rsidP="00920B7D">
            <w:pPr>
              <w:pStyle w:val="ab"/>
              <w:ind w:firstLine="0"/>
              <w:jc w:val="center"/>
              <w:rPr>
                <w:b/>
                <w:bCs/>
              </w:rPr>
            </w:pPr>
            <w:r w:rsidRPr="00920B7D">
              <w:rPr>
                <w:sz w:val="24"/>
              </w:rPr>
              <w:t xml:space="preserve">источника финансирования дефицита  бюджета сельского поселения </w:t>
            </w:r>
          </w:p>
        </w:tc>
      </w:tr>
      <w:tr w:rsidR="00920B7D" w:rsidRPr="00920B7D" w:rsidTr="001D0CDF">
        <w:trPr>
          <w:cantSplit/>
        </w:trPr>
        <w:tc>
          <w:tcPr>
            <w:tcW w:w="1101" w:type="dxa"/>
            <w:tcBorders>
              <w:bottom w:val="single" w:sz="4" w:space="0" w:color="auto"/>
            </w:tcBorders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920B7D">
              <w:rPr>
                <w:sz w:val="24"/>
              </w:rPr>
              <w:t>группа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920B7D">
              <w:rPr>
                <w:sz w:val="24"/>
              </w:rPr>
              <w:t>подгруппа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920B7D">
              <w:rPr>
                <w:sz w:val="24"/>
              </w:rPr>
              <w:t>статья</w:t>
            </w:r>
          </w:p>
        </w:tc>
        <w:tc>
          <w:tcPr>
            <w:tcW w:w="6043" w:type="dxa"/>
            <w:vMerge/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</w:p>
        </w:tc>
      </w:tr>
      <w:tr w:rsidR="00920B7D" w:rsidRPr="00920B7D" w:rsidTr="001D0CDF">
        <w:trPr>
          <w:cantSplit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920B7D">
              <w:rPr>
                <w:sz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920B7D"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20B7D" w:rsidRPr="00920B7D" w:rsidRDefault="00920B7D" w:rsidP="00920B7D">
            <w:pPr>
              <w:pStyle w:val="ab"/>
              <w:ind w:firstLine="0"/>
              <w:jc w:val="center"/>
              <w:rPr>
                <w:sz w:val="24"/>
              </w:rPr>
            </w:pPr>
            <w:r w:rsidRPr="00920B7D">
              <w:rPr>
                <w:sz w:val="24"/>
              </w:rPr>
              <w:t>02 01 10</w:t>
            </w:r>
          </w:p>
        </w:tc>
        <w:tc>
          <w:tcPr>
            <w:tcW w:w="6043" w:type="dxa"/>
          </w:tcPr>
          <w:p w:rsidR="00920B7D" w:rsidRPr="00920B7D" w:rsidRDefault="00920B7D" w:rsidP="00920B7D">
            <w:pPr>
              <w:pStyle w:val="ab"/>
              <w:ind w:firstLine="0"/>
              <w:jc w:val="left"/>
              <w:rPr>
                <w:sz w:val="24"/>
              </w:rPr>
            </w:pPr>
            <w:r w:rsidRPr="00920B7D">
              <w:rPr>
                <w:bCs/>
                <w:sz w:val="24"/>
              </w:rPr>
              <w:t xml:space="preserve">Прочие остатки денежных средств бюджетов сельских поселений </w:t>
            </w:r>
          </w:p>
        </w:tc>
      </w:tr>
    </w:tbl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  <w:r w:rsidRPr="00920B7D">
        <w:rPr>
          <w:b/>
          <w:bCs/>
        </w:rPr>
        <w:t>__________________</w:t>
      </w: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920B7D" w:rsidRPr="00920B7D" w:rsidRDefault="00920B7D">
      <w:pPr>
        <w:pStyle w:val="ab"/>
        <w:jc w:val="center"/>
        <w:rPr>
          <w:b/>
          <w:bCs/>
        </w:rPr>
      </w:pPr>
    </w:p>
    <w:p w:rsidR="001D0CDF" w:rsidRDefault="001D0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556" w:type="dxa"/>
        <w:tblInd w:w="108" w:type="dxa"/>
        <w:tblLook w:val="04A0" w:firstRow="1" w:lastRow="0" w:firstColumn="1" w:lastColumn="0" w:noHBand="0" w:noVBand="1"/>
      </w:tblPr>
      <w:tblGrid>
        <w:gridCol w:w="2900"/>
        <w:gridCol w:w="5144"/>
        <w:gridCol w:w="1512"/>
      </w:tblGrid>
      <w:tr w:rsidR="001D0CDF" w:rsidRPr="001D0CDF" w:rsidTr="001D0CD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5</w:t>
            </w:r>
          </w:p>
        </w:tc>
      </w:tr>
      <w:tr w:rsidR="001D0CDF" w:rsidRPr="001D0CDF" w:rsidTr="001D0CD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 решению</w:t>
            </w:r>
          </w:p>
        </w:tc>
      </w:tr>
      <w:tr w:rsidR="001D0CDF" w:rsidRPr="001D0CDF" w:rsidTr="001D0CD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Кстининской сельской Думе</w:t>
            </w:r>
          </w:p>
        </w:tc>
      </w:tr>
      <w:tr w:rsidR="001D0CDF" w:rsidRPr="001D0CDF" w:rsidTr="001D0CD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23.12.2019    № 25/122</w:t>
            </w:r>
          </w:p>
        </w:tc>
      </w:tr>
      <w:tr w:rsidR="001D0CDF" w:rsidRPr="001D0CDF" w:rsidTr="001D0CD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1140"/>
        </w:trPr>
        <w:tc>
          <w:tcPr>
            <w:tcW w:w="9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поступления доходов бюджета  Кстининского сельского поселения по налоговым  и неналоговым доходам по статьям, по безвозмездным поступлениям по подстатьям классификации доходов бюджета на 2020 год</w:t>
            </w:r>
          </w:p>
        </w:tc>
      </w:tr>
      <w:tr w:rsidR="001D0CDF" w:rsidRPr="001D0CDF" w:rsidTr="001D0CDF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1D0CDF" w:rsidRPr="001D0CDF" w:rsidTr="001D0CDF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8 221,5</w:t>
            </w:r>
          </w:p>
        </w:tc>
      </w:tr>
      <w:tr w:rsidR="001D0CDF" w:rsidRPr="001D0CDF" w:rsidTr="001D0CDF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1 366,3</w:t>
            </w:r>
          </w:p>
        </w:tc>
      </w:tr>
      <w:tr w:rsidR="001D0CDF" w:rsidRPr="001D0CDF" w:rsidTr="001D0CDF">
        <w:trPr>
          <w:trHeight w:val="52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1 366,3</w:t>
            </w:r>
          </w:p>
        </w:tc>
      </w:tr>
      <w:tr w:rsidR="001D0CDF" w:rsidRPr="001D0CDF" w:rsidTr="001D0CDF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554,2</w:t>
            </w:r>
          </w:p>
        </w:tc>
      </w:tr>
      <w:tr w:rsidR="001D0CDF" w:rsidRPr="001D0CDF" w:rsidTr="001D0CDF">
        <w:trPr>
          <w:trHeight w:val="7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554,2</w:t>
            </w:r>
          </w:p>
        </w:tc>
      </w:tr>
      <w:tr w:rsidR="001D0CDF" w:rsidRPr="001D0CDF" w:rsidTr="001D0CDF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5 912,8</w:t>
            </w:r>
          </w:p>
        </w:tc>
      </w:tr>
      <w:tr w:rsidR="001D0CDF" w:rsidRPr="001D0CDF" w:rsidTr="001D0CDF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932,3</w:t>
            </w:r>
          </w:p>
        </w:tc>
      </w:tr>
      <w:tr w:rsidR="001D0CDF" w:rsidRPr="001D0CDF" w:rsidTr="001D0CDF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4980,5</w:t>
            </w:r>
          </w:p>
        </w:tc>
      </w:tr>
      <w:tr w:rsidR="001D0CDF" w:rsidRPr="001D0CDF" w:rsidTr="001D0CDF">
        <w:trPr>
          <w:trHeight w:val="11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1D0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ГОСУДАРСТВЕННОЙ</w:t>
            </w:r>
            <w:proofErr w:type="gramEnd"/>
            <w:r w:rsidRPr="001D0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МУНИЦИПАЛЬНОЙ СОБСТВЕНННОСТИ;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183,2</w:t>
            </w:r>
          </w:p>
        </w:tc>
      </w:tr>
      <w:tr w:rsidR="001D0CDF" w:rsidRPr="001D0CDF" w:rsidTr="001D0CDF">
        <w:trPr>
          <w:trHeight w:val="22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936 1 11 05013 05 0000 120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  <w:proofErr w:type="gramStart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олучаемые</w:t>
            </w:r>
            <w:proofErr w:type="spellEnd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 xml:space="preserve"> в виде арендной платы за земельные </w:t>
            </w:r>
            <w:proofErr w:type="spellStart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участки,государственная</w:t>
            </w:r>
            <w:proofErr w:type="spellEnd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proofErr w:type="spellStart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районов,а</w:t>
            </w:r>
            <w:proofErr w:type="spellEnd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183,2</w:t>
            </w:r>
          </w:p>
        </w:tc>
      </w:tr>
      <w:tr w:rsidR="001D0CDF" w:rsidRPr="001D0CDF" w:rsidTr="001D0CDF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105,0</w:t>
            </w:r>
          </w:p>
        </w:tc>
      </w:tr>
      <w:tr w:rsidR="001D0CDF" w:rsidRPr="001D0CDF" w:rsidTr="001D0CDF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917 1 13 01000 00 0000 130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1D0CDF" w:rsidRPr="001D0CDF" w:rsidTr="001D0CDF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000 1 17 00000 00 0000 000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D0CDF" w:rsidRPr="001D0CDF" w:rsidTr="001D0CDF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917 1 17 14030 00 0000 150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D0CDF" w:rsidRPr="001D0CDF" w:rsidTr="001D0CDF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000 2 00 00000 00 0000 000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1 772,6</w:t>
            </w:r>
          </w:p>
        </w:tc>
      </w:tr>
      <w:tr w:rsidR="001D0CDF" w:rsidRPr="001D0CDF" w:rsidTr="001D0CDF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1 772,6</w:t>
            </w:r>
          </w:p>
        </w:tc>
      </w:tr>
      <w:tr w:rsidR="001D0CDF" w:rsidRPr="001D0CDF" w:rsidTr="001D0CDF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386,5</w:t>
            </w:r>
          </w:p>
        </w:tc>
      </w:tr>
      <w:tr w:rsidR="001D0CDF" w:rsidRPr="001D0CDF" w:rsidTr="001D0CDF">
        <w:trPr>
          <w:trHeight w:val="10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000 2 02 15001 00 0000 150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386,5</w:t>
            </w:r>
          </w:p>
        </w:tc>
      </w:tr>
      <w:tr w:rsidR="001D0CDF" w:rsidRPr="001D0CDF" w:rsidTr="001D0CDF">
        <w:trPr>
          <w:trHeight w:val="9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917 2 02 15001 10 0000 150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386,5</w:t>
            </w:r>
          </w:p>
        </w:tc>
      </w:tr>
      <w:tr w:rsidR="001D0CDF" w:rsidRPr="001D0CDF" w:rsidTr="001D0CDF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1 151,1</w:t>
            </w:r>
          </w:p>
        </w:tc>
      </w:tr>
      <w:tr w:rsidR="001D0CDF" w:rsidRPr="001D0CDF" w:rsidTr="001D0CDF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1 151,1</w:t>
            </w:r>
          </w:p>
        </w:tc>
      </w:tr>
      <w:tr w:rsidR="001D0CDF" w:rsidRPr="001D0CDF" w:rsidTr="001D0CDF">
        <w:trPr>
          <w:trHeight w:val="14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917 2 02 29999 10 3700 150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423,2</w:t>
            </w:r>
          </w:p>
        </w:tc>
      </w:tr>
      <w:tr w:rsidR="001D0CDF" w:rsidRPr="001D0CDF" w:rsidTr="001D0CDF">
        <w:trPr>
          <w:trHeight w:val="15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917 2 02 29999 10 7000 150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          Roman" w:eastAsia="Times New Roman" w:hAnsi="Times New           Roman" w:cs="Arial"/>
                <w:color w:val="000000"/>
                <w:sz w:val="20"/>
                <w:szCs w:val="20"/>
                <w:lang w:eastAsia="ru-RU"/>
              </w:rPr>
            </w:pPr>
            <w:r w:rsidRPr="001D0CDF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Прочие субсидии бюджетам сельских поселени</w:t>
            </w:r>
            <w:proofErr w:type="gramStart"/>
            <w:r w:rsidRPr="001D0CDF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й</w:t>
            </w:r>
            <w:r w:rsidRPr="001D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1D0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выполнение расходных обязательств муниципальных образований области</w:t>
            </w:r>
            <w:r w:rsidRPr="001D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727,9</w:t>
            </w:r>
          </w:p>
        </w:tc>
      </w:tr>
      <w:tr w:rsidR="001D0CDF" w:rsidRPr="001D0CDF" w:rsidTr="001D0CDF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235,0</w:t>
            </w:r>
          </w:p>
        </w:tc>
      </w:tr>
      <w:tr w:rsidR="001D0CDF" w:rsidRPr="001D0CDF" w:rsidTr="001D0CDF">
        <w:trPr>
          <w:trHeight w:val="10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235,0</w:t>
            </w:r>
          </w:p>
        </w:tc>
      </w:tr>
      <w:tr w:rsidR="001D0CDF" w:rsidRPr="001D0CDF" w:rsidTr="001D0CDF">
        <w:trPr>
          <w:trHeight w:val="10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917 2 02 35118 10 0000 150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235,0</w:t>
            </w:r>
          </w:p>
        </w:tc>
      </w:tr>
      <w:tr w:rsidR="001D0CDF" w:rsidRPr="001D0CDF" w:rsidTr="001D0CDF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9 994,1</w:t>
            </w:r>
          </w:p>
        </w:tc>
      </w:tr>
      <w:tr w:rsidR="001D0CDF" w:rsidRPr="001D0CDF" w:rsidTr="001D0CDF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0CDF" w:rsidRPr="001D0CDF" w:rsidTr="001D0CD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D0CDF" w:rsidRDefault="001D0CDF">
      <w:pPr>
        <w:rPr>
          <w:rFonts w:ascii="Times New Roman" w:hAnsi="Times New Roman" w:cs="Times New Roman"/>
          <w:sz w:val="28"/>
          <w:szCs w:val="28"/>
        </w:rPr>
      </w:pPr>
    </w:p>
    <w:p w:rsidR="001D0CDF" w:rsidRDefault="001D0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962"/>
        <w:gridCol w:w="1012"/>
        <w:gridCol w:w="1114"/>
      </w:tblGrid>
      <w:tr w:rsidR="001D0CDF" w:rsidRPr="001D0CDF" w:rsidTr="001D0CDF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Кстининской сельской Думе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23.12.2019 № 25/122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1140"/>
        </w:trPr>
        <w:tc>
          <w:tcPr>
            <w:tcW w:w="8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поступления доходов бюджета  Кстининского сельского поселения по налоговым  и неналоговым доходам по статьям, по безвозмездным поступлениям по подстатьям классификации доходов бюджета на  плановый период 2021-2022 гг.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4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4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.)        2021 год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.)        2022 год</w:t>
            </w:r>
          </w:p>
        </w:tc>
      </w:tr>
      <w:tr w:rsidR="001D0CDF" w:rsidRPr="001D0CDF" w:rsidTr="001D0CDF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8 216,1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8 332,6</w:t>
            </w:r>
          </w:p>
        </w:tc>
      </w:tr>
      <w:tr w:rsidR="001D0CDF" w:rsidRPr="001D0CDF" w:rsidTr="001D0CDF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1 438,0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1 519,2</w:t>
            </w:r>
          </w:p>
        </w:tc>
      </w:tr>
      <w:tr w:rsidR="001D0CDF" w:rsidRPr="001D0CDF" w:rsidTr="001D0CDF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1 438,0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1 519,2</w:t>
            </w:r>
          </w:p>
        </w:tc>
      </w:tr>
      <w:tr w:rsidR="001D0CDF" w:rsidRPr="001D0CDF" w:rsidTr="001D0CDF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567,1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597,4</w:t>
            </w:r>
          </w:p>
        </w:tc>
      </w:tr>
      <w:tr w:rsidR="001D0CDF" w:rsidRPr="001D0CDF" w:rsidTr="001D0CDF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000 1 03 02000 01 0000 110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567,1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597,4</w:t>
            </w:r>
          </w:p>
        </w:tc>
      </w:tr>
      <w:tr w:rsidR="001D0CDF" w:rsidRPr="001D0CDF" w:rsidTr="001D0CDF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5 912,8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5 912,8</w:t>
            </w:r>
          </w:p>
        </w:tc>
      </w:tr>
      <w:tr w:rsidR="001D0CDF" w:rsidRPr="001D0CDF" w:rsidTr="001D0CD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932,3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932,3</w:t>
            </w:r>
          </w:p>
        </w:tc>
      </w:tr>
      <w:tr w:rsidR="001D0CDF" w:rsidRPr="001D0CDF" w:rsidTr="001D0CDF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4980,5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4980,5</w:t>
            </w:r>
          </w:p>
        </w:tc>
      </w:tr>
      <w:tr w:rsidR="001D0CDF" w:rsidRPr="001D0CDF" w:rsidTr="001D0CDF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1D0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ГОСУДАРСТВЕННОЙ</w:t>
            </w:r>
            <w:proofErr w:type="gramEnd"/>
            <w:r w:rsidRPr="001D0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МУНИЦИПАЛЬНОЙ СОБСТВЕНННОСТИ;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183,2</w:t>
            </w:r>
          </w:p>
        </w:tc>
      </w:tr>
      <w:tr w:rsidR="001D0CDF" w:rsidRPr="001D0CDF" w:rsidTr="001D0CDF">
        <w:trPr>
          <w:trHeight w:val="23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936 1 11 05013 05 0000 120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  <w:proofErr w:type="gramStart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олучаемые</w:t>
            </w:r>
            <w:proofErr w:type="spellEnd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 xml:space="preserve"> в виде арендной платы за земельные </w:t>
            </w:r>
            <w:proofErr w:type="spellStart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участки,государственная</w:t>
            </w:r>
            <w:proofErr w:type="spellEnd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собственность на которые не разграничена и которые расположены в границах сельских поселений и межселенных территорий муниципальных </w:t>
            </w:r>
            <w:proofErr w:type="spellStart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районов,а</w:t>
            </w:r>
            <w:proofErr w:type="spellEnd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183,2</w:t>
            </w:r>
          </w:p>
        </w:tc>
      </w:tr>
      <w:tr w:rsidR="001D0CDF" w:rsidRPr="001D0CDF" w:rsidTr="001D0CDF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</w:t>
            </w:r>
          </w:p>
        </w:tc>
      </w:tr>
      <w:tr w:rsidR="001D0CDF" w:rsidRPr="001D0CDF" w:rsidTr="001D0CD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917 1 13 01000 00 0000 130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1D0CDF" w:rsidRPr="001D0CDF" w:rsidTr="001D0CDF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000 2 00 00000 00 0000 000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642,9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2 578,7</w:t>
            </w:r>
          </w:p>
        </w:tc>
      </w:tr>
      <w:tr w:rsidR="001D0CDF" w:rsidRPr="001D0CDF" w:rsidTr="001D0CDF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642,9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2 578,7</w:t>
            </w:r>
          </w:p>
        </w:tc>
      </w:tr>
      <w:tr w:rsidR="001D0CDF" w:rsidRPr="001D0CDF" w:rsidTr="001D0CDF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394,7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402,6</w:t>
            </w:r>
          </w:p>
        </w:tc>
      </w:tr>
      <w:tr w:rsidR="001D0CDF" w:rsidRPr="001D0CDF" w:rsidTr="001D0CDF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000 2 02 15001 00 0000 150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394,7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402,6</w:t>
            </w:r>
          </w:p>
        </w:tc>
      </w:tr>
      <w:tr w:rsidR="001D0CDF" w:rsidRPr="001D0CDF" w:rsidTr="001D0CDF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917 2 02 15001 10 0000 150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394,7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402,6</w:t>
            </w:r>
          </w:p>
        </w:tc>
      </w:tr>
      <w:tr w:rsidR="001D0CDF" w:rsidRPr="001D0CDF" w:rsidTr="001D0CDF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1 932,6</w:t>
            </w:r>
          </w:p>
        </w:tc>
      </w:tr>
      <w:tr w:rsidR="001D0CDF" w:rsidRPr="001D0CDF" w:rsidTr="001D0CDF">
        <w:trPr>
          <w:trHeight w:val="14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000 2 02 25555 10 0000 150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сельских поселений на поддержку </w:t>
            </w:r>
            <w:proofErr w:type="spellStart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госудаственных</w:t>
            </w:r>
            <w:proofErr w:type="spellEnd"/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1 920,8</w:t>
            </w:r>
          </w:p>
        </w:tc>
      </w:tr>
      <w:tr w:rsidR="001D0CDF" w:rsidRPr="001D0CDF" w:rsidTr="001D0CDF">
        <w:trPr>
          <w:trHeight w:val="11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917 2 02 25555 10 0000 150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1 920,8</w:t>
            </w:r>
          </w:p>
        </w:tc>
      </w:tr>
      <w:tr w:rsidR="001D0CDF" w:rsidRPr="001D0CDF" w:rsidTr="001D0CDF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</w:tr>
      <w:tr w:rsidR="001D0CDF" w:rsidRPr="001D0CDF" w:rsidTr="001D0CDF">
        <w:trPr>
          <w:trHeight w:val="15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917 2 02 29999 10 7000 150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          Roman" w:eastAsia="Times New Roman" w:hAnsi="Times New           Roman" w:cs="Arial"/>
                <w:color w:val="000000"/>
                <w:sz w:val="20"/>
                <w:szCs w:val="20"/>
                <w:lang w:eastAsia="ru-RU"/>
              </w:rPr>
            </w:pPr>
            <w:r w:rsidRPr="001D0CDF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Прочие субсидии бюджетам сельских поселени</w:t>
            </w:r>
            <w:proofErr w:type="gramStart"/>
            <w:r w:rsidRPr="001D0CDF">
              <w:rPr>
                <w:rFonts w:ascii="Times New           Roman" w:eastAsia="Times New Roman" w:hAnsi="Times New           Roman" w:cs="Arial"/>
                <w:color w:val="000000"/>
                <w:lang w:eastAsia="ru-RU"/>
              </w:rPr>
              <w:t>й</w:t>
            </w:r>
            <w:r w:rsidRPr="001D0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1D0C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выполнение расходных обязательств муниципальных образований области</w:t>
            </w:r>
            <w:r w:rsidRPr="001D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</w:tr>
      <w:tr w:rsidR="001D0CDF" w:rsidRPr="001D0CDF" w:rsidTr="001D0CDF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243,5</w:t>
            </w:r>
          </w:p>
        </w:tc>
      </w:tr>
      <w:tr w:rsidR="001D0CDF" w:rsidRPr="001D0CDF" w:rsidTr="001D0CDF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236,4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243,5</w:t>
            </w:r>
          </w:p>
        </w:tc>
      </w:tr>
      <w:tr w:rsidR="001D0CDF" w:rsidRPr="001D0CDF" w:rsidTr="001D0CDF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917 2 02 35118 10 0000 150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236,4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243,5</w:t>
            </w:r>
          </w:p>
        </w:tc>
      </w:tr>
      <w:tr w:rsidR="001D0CDF" w:rsidRPr="001D0CDF" w:rsidTr="001D0CD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8 859,0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10 911,3</w:t>
            </w:r>
          </w:p>
        </w:tc>
      </w:tr>
      <w:tr w:rsidR="001D0CDF" w:rsidRPr="001D0CDF" w:rsidTr="001D0CD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D0CDF" w:rsidRDefault="001D0CDF">
      <w:pPr>
        <w:rPr>
          <w:rFonts w:ascii="Times New Roman" w:hAnsi="Times New Roman" w:cs="Times New Roman"/>
          <w:sz w:val="28"/>
          <w:szCs w:val="28"/>
        </w:rPr>
      </w:pPr>
    </w:p>
    <w:p w:rsidR="001D0CDF" w:rsidRDefault="001D0CDF" w:rsidP="001D0CDF">
      <w:pPr>
        <w:spacing w:after="0" w:line="240" w:lineRule="auto"/>
        <w:rPr>
          <w:rFonts w:ascii="Arial Cyr" w:eastAsia="Times New Roman" w:hAnsi="Arial Cyr" w:cs="Times New Roman"/>
          <w:sz w:val="20"/>
          <w:szCs w:val="20"/>
          <w:lang w:eastAsia="ru-RU"/>
        </w:rPr>
        <w:sectPr w:rsidR="001D0CDF" w:rsidSect="005A68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00" w:type="dxa"/>
        <w:tblInd w:w="93" w:type="dxa"/>
        <w:tblLook w:val="04A0" w:firstRow="1" w:lastRow="0" w:firstColumn="1" w:lastColumn="0" w:noHBand="0" w:noVBand="1"/>
      </w:tblPr>
      <w:tblGrid>
        <w:gridCol w:w="8320"/>
        <w:gridCol w:w="784"/>
        <w:gridCol w:w="1160"/>
        <w:gridCol w:w="1660"/>
        <w:gridCol w:w="1140"/>
        <w:gridCol w:w="2260"/>
      </w:tblGrid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CDF" w:rsidRPr="001D0CDF" w:rsidTr="001D0CDF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1D0CDF" w:rsidRPr="001D0CDF" w:rsidTr="001D0CDF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CDF" w:rsidRPr="001D0CDF" w:rsidTr="001D0CDF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23.12.2019  №25/122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375"/>
        </w:trPr>
        <w:tc>
          <w:tcPr>
            <w:tcW w:w="1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1D0CDF" w:rsidRPr="001D0CDF" w:rsidTr="001D0CDF">
        <w:trPr>
          <w:trHeight w:val="330"/>
        </w:trPr>
        <w:tc>
          <w:tcPr>
            <w:tcW w:w="1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1D0CDF" w:rsidRPr="001D0CDF" w:rsidTr="001D0CDF">
        <w:trPr>
          <w:trHeight w:val="285"/>
        </w:trPr>
        <w:tc>
          <w:tcPr>
            <w:tcW w:w="1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Кстининского сельского поселения на 2020 год</w:t>
            </w:r>
          </w:p>
        </w:tc>
      </w:tr>
      <w:tr w:rsidR="001D0CDF" w:rsidRPr="001D0CDF" w:rsidTr="001D0CDF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D0CDF" w:rsidRPr="001D0CDF" w:rsidTr="001D0CDF">
        <w:trPr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1D0C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1D0C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1D0C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1D0C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1D0CDF" w:rsidRPr="001D0CDF" w:rsidTr="001D0CDF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11094,1</w:t>
            </w:r>
          </w:p>
        </w:tc>
      </w:tr>
      <w:tr w:rsidR="001D0CDF" w:rsidRPr="001D0CDF" w:rsidTr="001D0CDF">
        <w:trPr>
          <w:trHeight w:val="37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3275,2</w:t>
            </w:r>
          </w:p>
        </w:tc>
      </w:tr>
      <w:tr w:rsidR="001D0CDF" w:rsidRPr="001D0CDF" w:rsidTr="001D0CDF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</w:tr>
      <w:tr w:rsidR="001D0CDF" w:rsidRPr="001D0CDF" w:rsidTr="001D0CDF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1D0CDF" w:rsidRPr="001D0CDF" w:rsidTr="001D0CDF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1D0CDF" w:rsidRPr="001D0CDF" w:rsidTr="001D0CDF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514,0</w:t>
            </w:r>
          </w:p>
        </w:tc>
      </w:tr>
      <w:tr w:rsidR="001D0CDF" w:rsidRPr="001D0CDF" w:rsidTr="001D0CDF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</w:tr>
      <w:tr w:rsidR="001D0CDF" w:rsidRPr="001D0CDF" w:rsidTr="001D0CDF">
        <w:trPr>
          <w:trHeight w:val="10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1461,0</w:t>
            </w:r>
          </w:p>
        </w:tc>
      </w:tr>
      <w:tr w:rsidR="001D0CDF" w:rsidRPr="001D0CDF" w:rsidTr="001D0CDF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1D0CDF" w:rsidRPr="001D0CDF" w:rsidTr="001D0CDF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1D0CDF" w:rsidRPr="001D0CDF" w:rsidTr="001D0CDF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1460,5</w:t>
            </w:r>
          </w:p>
        </w:tc>
      </w:tr>
      <w:tr w:rsidR="001D0CDF" w:rsidRPr="001D0CDF" w:rsidTr="001D0CDF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</w:t>
            </w:r>
          </w:p>
        </w:tc>
      </w:tr>
      <w:tr w:rsidR="001D0CDF" w:rsidRPr="001D0CDF" w:rsidTr="001D0CDF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1083,0</w:t>
            </w:r>
          </w:p>
        </w:tc>
      </w:tr>
      <w:tr w:rsidR="001D0CDF" w:rsidRPr="001D0CDF" w:rsidTr="001D0CDF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327,0</w:t>
            </w:r>
          </w:p>
        </w:tc>
      </w:tr>
      <w:tr w:rsidR="001D0CDF" w:rsidRPr="001D0CDF" w:rsidTr="001D0CDF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1D0CDF" w:rsidRPr="001D0CDF" w:rsidTr="001D0CDF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1D0CDF" w:rsidRPr="001D0CDF" w:rsidTr="001D0CDF">
        <w:trPr>
          <w:trHeight w:val="61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1D0CDF" w:rsidRPr="001D0CDF" w:rsidTr="001D0CDF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1D0CDF" w:rsidRPr="001D0CDF" w:rsidTr="001D0CDF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972,7</w:t>
            </w:r>
          </w:p>
        </w:tc>
      </w:tr>
      <w:tr w:rsidR="001D0CDF" w:rsidRPr="001D0CDF" w:rsidTr="001D0CDF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972,7</w:t>
            </w:r>
          </w:p>
        </w:tc>
      </w:tr>
      <w:tr w:rsidR="001D0CDF" w:rsidRPr="001D0CDF" w:rsidTr="001D0CDF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972,7</w:t>
            </w:r>
          </w:p>
        </w:tc>
      </w:tr>
      <w:tr w:rsidR="001D0CDF" w:rsidRPr="001D0CDF" w:rsidTr="001D0CDF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972,7</w:t>
            </w:r>
          </w:p>
        </w:tc>
      </w:tr>
      <w:tr w:rsidR="001D0CDF" w:rsidRPr="001D0CDF" w:rsidTr="001D0CDF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</w:tr>
      <w:tr w:rsidR="001D0CDF" w:rsidRPr="001D0CDF" w:rsidTr="001D0CDF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</w:tr>
      <w:tr w:rsidR="001D0CDF" w:rsidRPr="001D0CDF" w:rsidTr="001D0CDF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1D0CDF" w:rsidRPr="001D0CDF" w:rsidTr="001D0CDF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470,6</w:t>
            </w:r>
          </w:p>
        </w:tc>
      </w:tr>
      <w:tr w:rsidR="001D0CDF" w:rsidRPr="001D0CDF" w:rsidTr="001D0CDF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1D0CDF" w:rsidRPr="001D0CDF" w:rsidTr="001D0CDF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1D0CDF" w:rsidRPr="001D0CDF" w:rsidTr="001D0CDF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1D0CDF" w:rsidRPr="001D0CDF" w:rsidTr="001D0CDF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1D0CDF" w:rsidRPr="001D0CDF" w:rsidTr="001D0CDF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</w:tr>
      <w:tr w:rsidR="001D0CDF" w:rsidRPr="001D0CDF" w:rsidTr="001D0CDF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2394,7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2223,2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2223,2</w:t>
            </w:r>
          </w:p>
        </w:tc>
      </w:tr>
      <w:tr w:rsidR="001D0CDF" w:rsidRPr="001D0CDF" w:rsidTr="001D0CDF">
        <w:trPr>
          <w:trHeight w:val="780"/>
        </w:trPr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1D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D0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1661,9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D0CDF" w:rsidRPr="001D0CDF" w:rsidTr="001D0CDF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111,9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111,9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1350,0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3307,4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3307,4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3307,4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области.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727,9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716,1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550,7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</w:tr>
      <w:tr w:rsidR="001D0CDF" w:rsidRPr="001D0CDF" w:rsidTr="001D0CDF">
        <w:trPr>
          <w:trHeight w:val="2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11,80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2579,5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1509,5</w:t>
            </w:r>
          </w:p>
        </w:tc>
      </w:tr>
      <w:tr w:rsidR="001D0CDF" w:rsidRPr="001D0CDF" w:rsidTr="001D0CDF">
        <w:trPr>
          <w:trHeight w:val="5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1159,5</w:t>
            </w:r>
          </w:p>
        </w:tc>
      </w:tr>
      <w:tr w:rsidR="001D0CDF" w:rsidRPr="001D0CDF" w:rsidTr="001D0CDF">
        <w:trPr>
          <w:trHeight w:val="57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1D0CDF" w:rsidRPr="001D0CDF" w:rsidTr="001D0CDF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1070,0</w:t>
            </w:r>
          </w:p>
        </w:tc>
      </w:tr>
      <w:tr w:rsidR="001D0CDF" w:rsidRPr="001D0CDF" w:rsidTr="001D0CDF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184,9</w:t>
            </w:r>
          </w:p>
        </w:tc>
      </w:tr>
      <w:tr w:rsidR="001D0CDF" w:rsidRPr="001D0CDF" w:rsidTr="001D0CDF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1D0CDF" w:rsidRPr="001D0CDF" w:rsidTr="001D0CDF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1D0CDF" w:rsidRPr="001D0CDF" w:rsidTr="001D0CDF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1D0CDF" w:rsidRPr="001D0CDF" w:rsidTr="001D0CDF">
        <w:trPr>
          <w:trHeight w:val="63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1D0CDF" w:rsidRPr="001D0CDF" w:rsidTr="001D0CDF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</w:tr>
      <w:tr w:rsidR="001D0CDF" w:rsidRPr="001D0CDF" w:rsidTr="001D0CDF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а"</w:t>
            </w:r>
            <w:proofErr w:type="gram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</w:t>
            </w:r>
            <w:proofErr w:type="spellEnd"/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1D0CDF" w:rsidRPr="001D0CDF" w:rsidTr="001D0CDF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1D0CDF" w:rsidRPr="001D0CDF" w:rsidTr="001D0CDF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1D0CDF" w:rsidRPr="001D0CDF" w:rsidTr="001D0CDF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DF" w:rsidRPr="001D0CDF" w:rsidRDefault="001D0CDF" w:rsidP="001D0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0C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</w:tbl>
    <w:p w:rsidR="001D0CDF" w:rsidRDefault="001D0CDF">
      <w:pPr>
        <w:rPr>
          <w:rFonts w:ascii="Times New Roman" w:hAnsi="Times New Roman" w:cs="Times New Roman"/>
          <w:sz w:val="28"/>
          <w:szCs w:val="28"/>
        </w:rPr>
        <w:sectPr w:rsidR="001D0CDF" w:rsidSect="001D0C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5049" w:rsidRDefault="00B55049">
      <w:pPr>
        <w:rPr>
          <w:rFonts w:ascii="Times New Roman" w:hAnsi="Times New Roman" w:cs="Times New Roman"/>
          <w:sz w:val="28"/>
          <w:szCs w:val="28"/>
        </w:rPr>
      </w:pPr>
    </w:p>
    <w:p w:rsidR="00B55049" w:rsidRDefault="00B55049" w:rsidP="00B55049">
      <w:pPr>
        <w:spacing w:after="0" w:line="240" w:lineRule="auto"/>
        <w:rPr>
          <w:rFonts w:ascii="Arial Cyr" w:eastAsia="Times New Roman" w:hAnsi="Arial Cyr" w:cs="Times New Roman"/>
          <w:sz w:val="20"/>
          <w:szCs w:val="20"/>
          <w:lang w:eastAsia="ru-RU"/>
        </w:rPr>
        <w:sectPr w:rsidR="00B55049" w:rsidSect="005A68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7608" w:type="dxa"/>
        <w:tblInd w:w="93" w:type="dxa"/>
        <w:tblLook w:val="04A0" w:firstRow="1" w:lastRow="0" w:firstColumn="1" w:lastColumn="0" w:noHBand="0" w:noVBand="1"/>
      </w:tblPr>
      <w:tblGrid>
        <w:gridCol w:w="6678"/>
        <w:gridCol w:w="784"/>
        <w:gridCol w:w="1160"/>
        <w:gridCol w:w="1660"/>
        <w:gridCol w:w="506"/>
        <w:gridCol w:w="634"/>
        <w:gridCol w:w="1026"/>
        <w:gridCol w:w="1140"/>
        <w:gridCol w:w="94"/>
        <w:gridCol w:w="1760"/>
        <w:gridCol w:w="406"/>
        <w:gridCol w:w="1760"/>
      </w:tblGrid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8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23.12.2019 № 25/122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gridAfter w:val="2"/>
          <w:wAfter w:w="2166" w:type="dxa"/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gridAfter w:val="2"/>
          <w:wAfter w:w="2166" w:type="dxa"/>
          <w:trHeight w:val="375"/>
        </w:trPr>
        <w:tc>
          <w:tcPr>
            <w:tcW w:w="13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gridAfter w:val="2"/>
          <w:wAfter w:w="2166" w:type="dxa"/>
          <w:trHeight w:val="330"/>
        </w:trPr>
        <w:tc>
          <w:tcPr>
            <w:tcW w:w="13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gridAfter w:val="2"/>
          <w:wAfter w:w="2166" w:type="dxa"/>
          <w:trHeight w:val="285"/>
        </w:trPr>
        <w:tc>
          <w:tcPr>
            <w:tcW w:w="13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бюджета Кстининского сельского поселения на плановый  период 2021-2022 </w:t>
            </w:r>
            <w:proofErr w:type="spellStart"/>
            <w:proofErr w:type="gramStart"/>
            <w:r w:rsidRPr="00B5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gridAfter w:val="2"/>
          <w:wAfter w:w="2166" w:type="dxa"/>
          <w:trHeight w:val="27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gridAfter w:val="2"/>
          <w:wAfter w:w="2166" w:type="dxa"/>
          <w:trHeight w:val="46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2022 год (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B55049" w:rsidRPr="00B55049" w:rsidTr="00B55049">
        <w:trPr>
          <w:gridAfter w:val="2"/>
          <w:wAfter w:w="2166" w:type="dxa"/>
          <w:trHeight w:val="5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8859,0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10911,3</w:t>
            </w:r>
          </w:p>
        </w:tc>
      </w:tr>
      <w:tr w:rsidR="00B55049" w:rsidRPr="00B55049" w:rsidTr="00B55049">
        <w:trPr>
          <w:gridAfter w:val="2"/>
          <w:wAfter w:w="2166" w:type="dxa"/>
          <w:trHeight w:val="37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3248,5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3248,5</w:t>
            </w:r>
          </w:p>
        </w:tc>
      </w:tr>
      <w:tr w:rsidR="00B55049" w:rsidRPr="00B55049" w:rsidTr="00B55049">
        <w:trPr>
          <w:gridAfter w:val="2"/>
          <w:wAfter w:w="2166" w:type="dxa"/>
          <w:trHeight w:val="70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661,8</w:t>
            </w:r>
          </w:p>
        </w:tc>
      </w:tr>
      <w:tr w:rsidR="00B55049" w:rsidRPr="00B55049" w:rsidTr="00B55049">
        <w:trPr>
          <w:gridAfter w:val="2"/>
          <w:wAfter w:w="2166" w:type="dxa"/>
          <w:trHeight w:val="70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</w:tr>
      <w:tr w:rsidR="00B55049" w:rsidRPr="00B55049" w:rsidTr="00B55049">
        <w:trPr>
          <w:gridAfter w:val="2"/>
          <w:wAfter w:w="2166" w:type="dxa"/>
          <w:trHeight w:val="70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661,8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</w:tr>
      <w:tr w:rsidR="00B55049" w:rsidRPr="00B55049" w:rsidTr="00B55049">
        <w:trPr>
          <w:gridAfter w:val="2"/>
          <w:wAfter w:w="2166" w:type="dxa"/>
          <w:trHeight w:val="8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508,3</w:t>
            </w:r>
          </w:p>
        </w:tc>
      </w:tr>
      <w:tr w:rsidR="00B55049" w:rsidRPr="00B55049" w:rsidTr="00B55049">
        <w:trPr>
          <w:gridAfter w:val="2"/>
          <w:wAfter w:w="2166" w:type="dxa"/>
          <w:trHeight w:val="8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153,5</w:t>
            </w:r>
          </w:p>
        </w:tc>
      </w:tr>
      <w:tr w:rsidR="00B55049" w:rsidRPr="00B55049" w:rsidTr="00B55049">
        <w:trPr>
          <w:gridAfter w:val="2"/>
          <w:wAfter w:w="2166" w:type="dxa"/>
          <w:trHeight w:val="106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1612,1</w:t>
            </w:r>
          </w:p>
        </w:tc>
      </w:tr>
      <w:tr w:rsidR="00B55049" w:rsidRPr="00B55049" w:rsidTr="00B55049">
        <w:trPr>
          <w:gridAfter w:val="2"/>
          <w:wAfter w:w="2166" w:type="dxa"/>
          <w:trHeight w:val="54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1612,1</w:t>
            </w:r>
          </w:p>
        </w:tc>
      </w:tr>
      <w:tr w:rsidR="00B55049" w:rsidRPr="00B55049" w:rsidTr="00B55049">
        <w:trPr>
          <w:gridAfter w:val="2"/>
          <w:wAfter w:w="2166" w:type="dxa"/>
          <w:trHeight w:val="54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1612,1</w:t>
            </w:r>
          </w:p>
        </w:tc>
      </w:tr>
      <w:tr w:rsidR="00B55049" w:rsidRPr="00B55049" w:rsidTr="00B55049">
        <w:trPr>
          <w:gridAfter w:val="2"/>
          <w:wAfter w:w="2166" w:type="dxa"/>
          <w:trHeight w:val="54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1611,6</w:t>
            </w:r>
          </w:p>
        </w:tc>
      </w:tr>
      <w:tr w:rsidR="00B55049" w:rsidRPr="00B55049" w:rsidTr="00B55049">
        <w:trPr>
          <w:gridAfter w:val="2"/>
          <w:wAfter w:w="2166" w:type="dxa"/>
          <w:trHeight w:val="46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1361,6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1361,6</w:t>
            </w:r>
          </w:p>
        </w:tc>
      </w:tr>
      <w:tr w:rsidR="00B55049" w:rsidRPr="00B55049" w:rsidTr="00B55049">
        <w:trPr>
          <w:gridAfter w:val="2"/>
          <w:wAfter w:w="2166" w:type="dxa"/>
          <w:trHeight w:val="4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1045,8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1045,8</w:t>
            </w:r>
          </w:p>
        </w:tc>
      </w:tr>
      <w:tr w:rsidR="00B55049" w:rsidRPr="00B55049" w:rsidTr="00B55049">
        <w:trPr>
          <w:gridAfter w:val="2"/>
          <w:wAfter w:w="2166" w:type="dxa"/>
          <w:trHeight w:val="4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315,8</w:t>
            </w:r>
          </w:p>
        </w:tc>
      </w:tr>
      <w:tr w:rsidR="00B55049" w:rsidRPr="00B55049" w:rsidTr="00B55049">
        <w:trPr>
          <w:gridAfter w:val="2"/>
          <w:wAfter w:w="2166" w:type="dxa"/>
          <w:trHeight w:val="5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B55049" w:rsidRPr="00B55049" w:rsidTr="00B55049">
        <w:trPr>
          <w:gridAfter w:val="2"/>
          <w:wAfter w:w="2166" w:type="dxa"/>
          <w:trHeight w:val="5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55049" w:rsidRPr="00B55049" w:rsidTr="00B55049">
        <w:trPr>
          <w:gridAfter w:val="2"/>
          <w:wAfter w:w="2166" w:type="dxa"/>
          <w:trHeight w:val="6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B55049" w:rsidTr="00B55049">
        <w:trPr>
          <w:gridAfter w:val="2"/>
          <w:wAfter w:w="2166" w:type="dxa"/>
          <w:trHeight w:val="6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B55049" w:rsidTr="00B55049">
        <w:trPr>
          <w:gridAfter w:val="2"/>
          <w:wAfter w:w="2166" w:type="dxa"/>
          <w:trHeight w:val="54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166" w:type="dxa"/>
          <w:trHeight w:val="2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802,1</w:t>
            </w:r>
          </w:p>
        </w:tc>
      </w:tr>
      <w:tr w:rsidR="00B55049" w:rsidRPr="00B55049" w:rsidTr="00B55049">
        <w:trPr>
          <w:gridAfter w:val="2"/>
          <w:wAfter w:w="2166" w:type="dxa"/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802,1</w:t>
            </w:r>
          </w:p>
        </w:tc>
      </w:tr>
      <w:tr w:rsidR="00B55049" w:rsidRPr="00B55049" w:rsidTr="00B55049">
        <w:trPr>
          <w:gridAfter w:val="2"/>
          <w:wAfter w:w="2166" w:type="dxa"/>
          <w:trHeight w:val="6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802,1</w:t>
            </w:r>
          </w:p>
        </w:tc>
      </w:tr>
      <w:tr w:rsidR="00B55049" w:rsidRPr="00B55049" w:rsidTr="00B55049">
        <w:trPr>
          <w:gridAfter w:val="2"/>
          <w:wAfter w:w="2166" w:type="dxa"/>
          <w:trHeight w:val="2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802,1</w:t>
            </w:r>
          </w:p>
        </w:tc>
      </w:tr>
      <w:tr w:rsidR="00B55049" w:rsidRPr="00B55049" w:rsidTr="00B55049">
        <w:trPr>
          <w:gridAfter w:val="2"/>
          <w:wAfter w:w="2166" w:type="dxa"/>
          <w:trHeight w:val="2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</w:tr>
      <w:tr w:rsidR="00B55049" w:rsidRPr="00B55049" w:rsidTr="00B55049">
        <w:trPr>
          <w:gridAfter w:val="2"/>
          <w:wAfter w:w="2166" w:type="dxa"/>
          <w:trHeight w:val="7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</w:tr>
      <w:tr w:rsidR="00B55049" w:rsidRPr="00B55049" w:rsidTr="00B55049">
        <w:trPr>
          <w:gridAfter w:val="2"/>
          <w:wAfter w:w="2166" w:type="dxa"/>
          <w:trHeight w:val="7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B55049" w:rsidRPr="00B55049" w:rsidTr="00B55049">
        <w:trPr>
          <w:gridAfter w:val="2"/>
          <w:wAfter w:w="2166" w:type="dxa"/>
          <w:trHeight w:val="5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B55049" w:rsidRPr="00B55049" w:rsidTr="00B55049">
        <w:trPr>
          <w:gridAfter w:val="2"/>
          <w:wAfter w:w="2166" w:type="dxa"/>
          <w:trHeight w:val="5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243,5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243,5</w:t>
            </w:r>
          </w:p>
        </w:tc>
      </w:tr>
      <w:tr w:rsidR="00B55049" w:rsidRPr="00B55049" w:rsidTr="00B55049">
        <w:trPr>
          <w:gridAfter w:val="2"/>
          <w:wAfter w:w="2166" w:type="dxa"/>
          <w:trHeight w:val="6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243,5</w:t>
            </w:r>
          </w:p>
        </w:tc>
      </w:tr>
      <w:tr w:rsidR="00B55049" w:rsidRPr="00B55049" w:rsidTr="00B55049">
        <w:trPr>
          <w:gridAfter w:val="2"/>
          <w:wAfter w:w="2166" w:type="dxa"/>
          <w:trHeight w:val="4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243,5</w:t>
            </w:r>
          </w:p>
        </w:tc>
      </w:tr>
      <w:tr w:rsidR="00B55049" w:rsidRPr="00B55049" w:rsidTr="00B55049">
        <w:trPr>
          <w:gridAfter w:val="2"/>
          <w:wAfter w:w="2166" w:type="dxa"/>
          <w:trHeight w:val="4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B55049" w:rsidRPr="00B55049" w:rsidTr="00B55049">
        <w:trPr>
          <w:gridAfter w:val="2"/>
          <w:wAfter w:w="2166" w:type="dxa"/>
          <w:trHeight w:val="8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</w:tr>
      <w:tr w:rsidR="00B55049" w:rsidRPr="00B55049" w:rsidTr="00B55049">
        <w:trPr>
          <w:gridAfter w:val="2"/>
          <w:wAfter w:w="2166" w:type="dxa"/>
          <w:trHeight w:val="8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</w:tr>
      <w:tr w:rsidR="00B55049" w:rsidRPr="00B55049" w:rsidTr="00B55049">
        <w:trPr>
          <w:gridAfter w:val="2"/>
          <w:wAfter w:w="2166" w:type="dxa"/>
          <w:trHeight w:val="8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1298,7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1298,7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98,7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98,7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1238,6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3283,8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166" w:type="dxa"/>
          <w:trHeight w:val="5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111,8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111,8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2972,0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2972,0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2972,0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2222,0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2222,0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2616,8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2616,8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2616,8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местным бюджетам на выполнение расходных обязательств муниципальных образований области.</w:t>
            </w:r>
            <w:r w:rsidRPr="00B550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B55049" w:rsidTr="00B55049">
        <w:trPr>
          <w:gridAfter w:val="2"/>
          <w:wAfter w:w="2166" w:type="dxa"/>
          <w:trHeight w:val="52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2135,0</w:t>
            </w:r>
          </w:p>
        </w:tc>
      </w:tr>
      <w:tr w:rsidR="00B55049" w:rsidRPr="00B55049" w:rsidTr="00B55049">
        <w:trPr>
          <w:gridAfter w:val="2"/>
          <w:wAfter w:w="2166" w:type="dxa"/>
          <w:trHeight w:val="5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1640,0</w:t>
            </w:r>
          </w:p>
        </w:tc>
      </w:tr>
      <w:tr w:rsidR="00B55049" w:rsidRPr="00B55049" w:rsidTr="00B55049">
        <w:trPr>
          <w:gridAfter w:val="2"/>
          <w:wAfter w:w="2166" w:type="dxa"/>
          <w:trHeight w:val="570"/>
        </w:trPr>
        <w:tc>
          <w:tcPr>
            <w:tcW w:w="6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495,0</w:t>
            </w:r>
          </w:p>
        </w:tc>
      </w:tr>
      <w:tr w:rsidR="00B55049" w:rsidRPr="00B55049" w:rsidTr="00B55049">
        <w:trPr>
          <w:gridAfter w:val="2"/>
          <w:wAfter w:w="2166" w:type="dxa"/>
          <w:trHeight w:val="5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469,0</w:t>
            </w:r>
          </w:p>
        </w:tc>
      </w:tr>
      <w:tr w:rsidR="00B55049" w:rsidRPr="00B55049" w:rsidTr="00B55049">
        <w:trPr>
          <w:gridAfter w:val="2"/>
          <w:wAfter w:w="2166" w:type="dxa"/>
          <w:trHeight w:val="5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B55049" w:rsidRPr="00B55049" w:rsidTr="00B55049">
        <w:trPr>
          <w:gridAfter w:val="2"/>
          <w:wAfter w:w="2166" w:type="dxa"/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</w:tr>
      <w:tr w:rsidR="00B55049" w:rsidRPr="00B55049" w:rsidTr="00B55049">
        <w:trPr>
          <w:gridAfter w:val="2"/>
          <w:wAfter w:w="2166" w:type="dxa"/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B55049" w:rsidTr="00B55049">
        <w:trPr>
          <w:gridAfter w:val="2"/>
          <w:wAfter w:w="2166" w:type="dxa"/>
          <w:trHeight w:val="3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B55049" w:rsidTr="00B55049">
        <w:trPr>
          <w:gridAfter w:val="2"/>
          <w:wAfter w:w="2166" w:type="dxa"/>
          <w:trHeight w:val="3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B55049" w:rsidTr="00B55049">
        <w:trPr>
          <w:gridAfter w:val="2"/>
          <w:wAfter w:w="2166" w:type="dxa"/>
          <w:trHeight w:val="63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B55049" w:rsidTr="00B55049">
        <w:trPr>
          <w:gridAfter w:val="2"/>
          <w:wAfter w:w="2166" w:type="dxa"/>
          <w:trHeight w:val="34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166" w:type="dxa"/>
          <w:trHeight w:val="3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а"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166" w:type="dxa"/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166" w:type="dxa"/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166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</w:tbl>
    <w:p w:rsidR="00B55049" w:rsidRDefault="00B55049">
      <w:pPr>
        <w:rPr>
          <w:rFonts w:ascii="Times New Roman" w:hAnsi="Times New Roman" w:cs="Times New Roman"/>
          <w:sz w:val="28"/>
          <w:szCs w:val="28"/>
        </w:rPr>
        <w:sectPr w:rsidR="00B55049" w:rsidSect="00B550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6180" w:type="dxa"/>
        <w:tblInd w:w="93" w:type="dxa"/>
        <w:tblLook w:val="04A0" w:firstRow="1" w:lastRow="0" w:firstColumn="1" w:lastColumn="0" w:noHBand="0" w:noVBand="1"/>
      </w:tblPr>
      <w:tblGrid>
        <w:gridCol w:w="8320"/>
        <w:gridCol w:w="1660"/>
        <w:gridCol w:w="1140"/>
        <w:gridCol w:w="1660"/>
        <w:gridCol w:w="600"/>
        <w:gridCol w:w="540"/>
        <w:gridCol w:w="2260"/>
      </w:tblGrid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trHeight w:val="315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049" w:rsidRPr="00B55049" w:rsidTr="00B55049">
        <w:trPr>
          <w:trHeight w:val="315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B55049" w:rsidRPr="00B55049" w:rsidTr="00B55049">
        <w:trPr>
          <w:trHeight w:val="315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049" w:rsidRPr="00B55049" w:rsidTr="00B55049">
        <w:trPr>
          <w:trHeight w:val="315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23.12.2019 № 25/122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gridAfter w:val="2"/>
          <w:wAfter w:w="2800" w:type="dxa"/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gridAfter w:val="2"/>
          <w:wAfter w:w="2800" w:type="dxa"/>
          <w:trHeight w:val="375"/>
        </w:trPr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B55049" w:rsidRPr="00B55049" w:rsidTr="00B55049">
        <w:trPr>
          <w:gridAfter w:val="2"/>
          <w:wAfter w:w="2800" w:type="dxa"/>
          <w:trHeight w:val="930"/>
        </w:trPr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B5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B5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2020 год</w:t>
            </w:r>
          </w:p>
        </w:tc>
      </w:tr>
      <w:tr w:rsidR="00B55049" w:rsidRPr="00B55049" w:rsidTr="00B55049">
        <w:trPr>
          <w:gridAfter w:val="2"/>
          <w:wAfter w:w="2800" w:type="dxa"/>
          <w:trHeight w:val="135"/>
        </w:trPr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5049" w:rsidRPr="00B55049" w:rsidTr="00B55049">
        <w:trPr>
          <w:gridAfter w:val="2"/>
          <w:wAfter w:w="2800" w:type="dxa"/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gridAfter w:val="2"/>
          <w:wAfter w:w="2800" w:type="dxa"/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B55049" w:rsidRPr="00B55049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11094,1</w:t>
            </w:r>
          </w:p>
        </w:tc>
      </w:tr>
      <w:tr w:rsidR="00B55049" w:rsidRPr="00B55049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3690,2</w:t>
            </w:r>
          </w:p>
        </w:tc>
      </w:tr>
      <w:tr w:rsidR="00B55049" w:rsidRPr="00B55049" w:rsidTr="00B55049">
        <w:trPr>
          <w:gridAfter w:val="2"/>
          <w:wAfter w:w="2800" w:type="dxa"/>
          <w:trHeight w:val="73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B55049" w:rsidRPr="00B55049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B55049" w:rsidRPr="00B55049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</w:tr>
      <w:tr w:rsidR="00B55049" w:rsidRPr="00B55049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</w:tr>
      <w:tr w:rsidR="00B55049" w:rsidRPr="00B55049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3455,2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</w:tr>
      <w:tr w:rsidR="00B55049" w:rsidRPr="00B55049" w:rsidTr="00B55049">
        <w:trPr>
          <w:gridAfter w:val="2"/>
          <w:wAfter w:w="2800" w:type="dxa"/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514,0</w:t>
            </w:r>
          </w:p>
        </w:tc>
      </w:tr>
      <w:tr w:rsidR="00B55049" w:rsidRPr="00B55049" w:rsidTr="00B55049">
        <w:trPr>
          <w:gridAfter w:val="2"/>
          <w:wAfter w:w="2800" w:type="dxa"/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</w:tr>
      <w:tr w:rsidR="00B55049" w:rsidRPr="00B55049" w:rsidTr="00B55049">
        <w:trPr>
          <w:gridAfter w:val="2"/>
          <w:wAfter w:w="2800" w:type="dxa"/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</w:tr>
      <w:tr w:rsidR="00B55049" w:rsidRPr="00B55049" w:rsidTr="00B55049">
        <w:trPr>
          <w:gridAfter w:val="2"/>
          <w:wAfter w:w="2800" w:type="dxa"/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1083,0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327,0</w:t>
            </w:r>
          </w:p>
        </w:tc>
      </w:tr>
      <w:tr w:rsidR="00B55049" w:rsidRPr="00B55049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B55049" w:rsidRPr="00B55049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части полномочий по решению вопросов местного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существления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внешнего муниципального финансового контроля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972,7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972,7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470,6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B55049" w:rsidTr="00B55049">
        <w:trPr>
          <w:gridAfter w:val="2"/>
          <w:wAfter w:w="2800" w:type="dxa"/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171,5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800" w:type="dxa"/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800" w:type="dxa"/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800" w:type="dxa"/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2223,2</w:t>
            </w:r>
          </w:p>
        </w:tc>
      </w:tr>
      <w:tr w:rsidR="00B55049" w:rsidRPr="00B55049" w:rsidTr="00B55049">
        <w:trPr>
          <w:gridAfter w:val="2"/>
          <w:wAfter w:w="2800" w:type="dxa"/>
          <w:trHeight w:val="780"/>
        </w:trPr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Субсидия местным бюджетам из областного бюджета на </w:t>
            </w:r>
            <w:proofErr w:type="spellStart"/>
            <w:r w:rsidRPr="00B55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55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1350,0</w:t>
            </w:r>
          </w:p>
        </w:tc>
      </w:tr>
      <w:tr w:rsidR="00B55049" w:rsidRPr="00B55049" w:rsidTr="00B55049">
        <w:trPr>
          <w:gridAfter w:val="2"/>
          <w:wAfter w:w="2800" w:type="dxa"/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161,9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161,9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3307,4</w:t>
            </w:r>
          </w:p>
        </w:tc>
      </w:tr>
      <w:tr w:rsidR="00B55049" w:rsidRPr="00B55049" w:rsidTr="00B55049">
        <w:trPr>
          <w:gridAfter w:val="2"/>
          <w:wAfter w:w="2800" w:type="dxa"/>
          <w:trHeight w:val="72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727,9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716,1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550,7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1509,5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1159,5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</w:t>
            </w:r>
            <w:proofErr w:type="gram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олодежь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800" w:type="dxa"/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</w:t>
            </w:r>
            <w:proofErr w:type="gram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а"</w:t>
            </w:r>
            <w:proofErr w:type="gram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Ветеран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</w:tr>
      <w:tr w:rsidR="00B55049" w:rsidRPr="00B55049" w:rsidTr="00B55049">
        <w:trPr>
          <w:gridAfter w:val="2"/>
          <w:wAfter w:w="2800" w:type="dxa"/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</w:tbl>
    <w:p w:rsidR="00B55049" w:rsidRDefault="00B55049">
      <w:pPr>
        <w:rPr>
          <w:rFonts w:ascii="Times New Roman" w:hAnsi="Times New Roman" w:cs="Times New Roman"/>
          <w:sz w:val="28"/>
          <w:szCs w:val="28"/>
        </w:rPr>
        <w:sectPr w:rsidR="00B55049" w:rsidSect="00B550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7700" w:type="dxa"/>
        <w:tblInd w:w="93" w:type="dxa"/>
        <w:tblLook w:val="04A0" w:firstRow="1" w:lastRow="0" w:firstColumn="1" w:lastColumn="0" w:noHBand="0" w:noVBand="1"/>
      </w:tblPr>
      <w:tblGrid>
        <w:gridCol w:w="8320"/>
        <w:gridCol w:w="1660"/>
        <w:gridCol w:w="1140"/>
        <w:gridCol w:w="1660"/>
        <w:gridCol w:w="600"/>
        <w:gridCol w:w="540"/>
        <w:gridCol w:w="980"/>
        <w:gridCol w:w="1280"/>
        <w:gridCol w:w="1520"/>
      </w:tblGrid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trHeight w:val="315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trHeight w:val="315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trHeight w:val="315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trHeight w:val="315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23.12.2019 № 25/122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gridAfter w:val="2"/>
          <w:wAfter w:w="2800" w:type="dxa"/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gridAfter w:val="2"/>
          <w:wAfter w:w="2800" w:type="dxa"/>
          <w:trHeight w:val="375"/>
        </w:trPr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gridAfter w:val="2"/>
          <w:wAfter w:w="2800" w:type="dxa"/>
          <w:trHeight w:val="930"/>
        </w:trPr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</w:t>
            </w:r>
            <w:proofErr w:type="gramStart"/>
            <w:r w:rsidRPr="00B5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B5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и непрограммным направлениям деятельности),группам и подгруппам видов расходов классификации расходов бюджета на  плановый период 2021-2022гг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gridAfter w:val="2"/>
          <w:wAfter w:w="2800" w:type="dxa"/>
          <w:trHeight w:val="135"/>
        </w:trPr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gridAfter w:val="2"/>
          <w:wAfter w:w="2800" w:type="dxa"/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55049" w:rsidRPr="00B55049" w:rsidTr="00B55049">
        <w:trPr>
          <w:gridAfter w:val="2"/>
          <w:wAfter w:w="2800" w:type="dxa"/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2022 год (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B55049" w:rsidRPr="00B55049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8859,0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10911,3</w:t>
            </w:r>
          </w:p>
        </w:tc>
      </w:tr>
      <w:tr w:rsidR="00B55049" w:rsidRPr="00B55049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3664,9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3672,0</w:t>
            </w:r>
          </w:p>
        </w:tc>
      </w:tr>
      <w:tr w:rsidR="00B55049" w:rsidRPr="00B55049" w:rsidTr="00B55049">
        <w:trPr>
          <w:gridAfter w:val="2"/>
          <w:wAfter w:w="2800" w:type="dxa"/>
          <w:trHeight w:val="73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243,5</w:t>
            </w:r>
          </w:p>
        </w:tc>
      </w:tr>
      <w:tr w:rsidR="00B55049" w:rsidRPr="00B55049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B55049" w:rsidRPr="00B55049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</w:tr>
      <w:tr w:rsidR="00B55049" w:rsidRPr="00B55049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</w:tr>
      <w:tr w:rsidR="00B55049" w:rsidRPr="00B55049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</w:tr>
      <w:tr w:rsidR="00B55049" w:rsidRPr="00B55049" w:rsidTr="00B55049">
        <w:trPr>
          <w:gridAfter w:val="2"/>
          <w:wAfter w:w="2800" w:type="dxa"/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3428,0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3428,0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</w:tr>
      <w:tr w:rsidR="00B55049" w:rsidRPr="00B55049" w:rsidTr="00B55049">
        <w:trPr>
          <w:gridAfter w:val="2"/>
          <w:wAfter w:w="2800" w:type="dxa"/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508,3</w:t>
            </w:r>
          </w:p>
        </w:tc>
      </w:tr>
      <w:tr w:rsidR="00B55049" w:rsidRPr="00B55049" w:rsidTr="00B55049">
        <w:trPr>
          <w:gridAfter w:val="2"/>
          <w:wAfter w:w="2800" w:type="dxa"/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153,5</w:t>
            </w:r>
          </w:p>
        </w:tc>
      </w:tr>
      <w:tr w:rsidR="00B55049" w:rsidRPr="00B55049" w:rsidTr="00B55049">
        <w:trPr>
          <w:gridAfter w:val="2"/>
          <w:wAfter w:w="2800" w:type="dxa"/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1611,6</w:t>
            </w:r>
          </w:p>
        </w:tc>
      </w:tr>
      <w:tr w:rsidR="00B55049" w:rsidRPr="00B55049" w:rsidTr="00B55049">
        <w:trPr>
          <w:gridAfter w:val="2"/>
          <w:wAfter w:w="2800" w:type="dxa"/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1361,6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1361,6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1045,8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1045,8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315,8</w:t>
            </w:r>
          </w:p>
        </w:tc>
      </w:tr>
      <w:tr w:rsidR="00B55049" w:rsidRPr="00B55049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B55049" w:rsidRPr="00B55049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части полномочий по решению вопросов местного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существления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внешнего муниципального финансового контроля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802,1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802,1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Раходы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B55049" w:rsidTr="00B55049">
        <w:trPr>
          <w:gridAfter w:val="2"/>
          <w:wAfter w:w="2800" w:type="dxa"/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210,5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98,7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98,7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800" w:type="dxa"/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800" w:type="dxa"/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800" w:type="dxa"/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области земельно-имущественных отношений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800" w:type="dxa"/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2972,0</w:t>
            </w:r>
          </w:p>
        </w:tc>
      </w:tr>
      <w:tr w:rsidR="00B55049" w:rsidRPr="00B55049" w:rsidTr="00B55049">
        <w:trPr>
          <w:gridAfter w:val="2"/>
          <w:wAfter w:w="2800" w:type="dxa"/>
          <w:trHeight w:val="3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2222,0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2222,0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161,8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161,8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800" w:type="dxa"/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2605,0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2135,0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2135,0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1640,0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</w:t>
            </w:r>
            <w:proofErr w:type="gram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олодежь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800" w:type="dxa"/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</w:t>
            </w:r>
            <w:proofErr w:type="gramStart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а"</w:t>
            </w:r>
            <w:proofErr w:type="gram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Ветеран</w:t>
            </w:r>
            <w:proofErr w:type="spellEnd"/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800" w:type="dxa"/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800" w:type="dxa"/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B55049" w:rsidRPr="00B55049" w:rsidTr="00B55049">
        <w:trPr>
          <w:gridAfter w:val="2"/>
          <w:wAfter w:w="2800" w:type="dxa"/>
          <w:trHeight w:val="5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49" w:rsidRPr="00B55049" w:rsidRDefault="00B55049" w:rsidP="00B55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</w:t>
            </w:r>
            <w:proofErr w:type="gramStart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49" w:rsidRPr="00B55049" w:rsidRDefault="00B55049" w:rsidP="00B55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5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</w:tbl>
    <w:p w:rsidR="00E43A6C" w:rsidRDefault="00E43A6C">
      <w:pPr>
        <w:rPr>
          <w:rFonts w:ascii="Times New Roman" w:hAnsi="Times New Roman" w:cs="Times New Roman"/>
          <w:sz w:val="28"/>
          <w:szCs w:val="28"/>
        </w:rPr>
      </w:pPr>
    </w:p>
    <w:p w:rsidR="00E43A6C" w:rsidRDefault="00E4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6929" w:type="dxa"/>
        <w:tblInd w:w="93" w:type="dxa"/>
        <w:tblLook w:val="04A0" w:firstRow="1" w:lastRow="0" w:firstColumn="1" w:lastColumn="0" w:noHBand="0" w:noVBand="1"/>
      </w:tblPr>
      <w:tblGrid>
        <w:gridCol w:w="5400"/>
        <w:gridCol w:w="2200"/>
        <w:gridCol w:w="940"/>
        <w:gridCol w:w="1089"/>
        <w:gridCol w:w="1600"/>
        <w:gridCol w:w="1520"/>
        <w:gridCol w:w="2260"/>
        <w:gridCol w:w="960"/>
        <w:gridCol w:w="960"/>
      </w:tblGrid>
      <w:tr w:rsidR="00E43A6C" w:rsidRPr="00E43A6C" w:rsidTr="00E43A6C">
        <w:trPr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A6C" w:rsidRPr="00E43A6C" w:rsidTr="00E43A6C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E43A6C" w:rsidRPr="00E43A6C" w:rsidTr="00E43A6C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A6C" w:rsidRPr="00E43A6C" w:rsidTr="00E43A6C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23.12.2019 № 25/122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375"/>
        </w:trPr>
        <w:tc>
          <w:tcPr>
            <w:tcW w:w="169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3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E43A6C" w:rsidRPr="00E43A6C" w:rsidTr="00E43A6C">
        <w:trPr>
          <w:trHeight w:val="390"/>
        </w:trPr>
        <w:tc>
          <w:tcPr>
            <w:tcW w:w="169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2020 год</w:t>
            </w:r>
          </w:p>
        </w:tc>
      </w:tr>
      <w:tr w:rsidR="00E43A6C" w:rsidRPr="00E43A6C" w:rsidTr="00E43A6C">
        <w:trPr>
          <w:trHeight w:val="450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2020 год (</w:t>
            </w:r>
            <w:proofErr w:type="spellStart"/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11094,1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3275,2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112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9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88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8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E43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43A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11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3307,4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Субсидии местным бюджетам на выполнение расходных обязательств муниципальных образований области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8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Уплата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а"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B55049" w:rsidRDefault="00B55049">
      <w:pPr>
        <w:rPr>
          <w:rFonts w:ascii="Times New Roman" w:hAnsi="Times New Roman" w:cs="Times New Roman"/>
          <w:sz w:val="28"/>
          <w:szCs w:val="28"/>
        </w:rPr>
        <w:sectPr w:rsidR="00B55049" w:rsidSect="00B550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6880" w:type="dxa"/>
        <w:tblInd w:w="93" w:type="dxa"/>
        <w:tblLook w:val="04A0" w:firstRow="1" w:lastRow="0" w:firstColumn="1" w:lastColumn="0" w:noHBand="0" w:noVBand="1"/>
      </w:tblPr>
      <w:tblGrid>
        <w:gridCol w:w="5680"/>
        <w:gridCol w:w="1454"/>
        <w:gridCol w:w="960"/>
        <w:gridCol w:w="1089"/>
        <w:gridCol w:w="1480"/>
        <w:gridCol w:w="1320"/>
        <w:gridCol w:w="1540"/>
        <w:gridCol w:w="1660"/>
        <w:gridCol w:w="960"/>
        <w:gridCol w:w="960"/>
      </w:tblGrid>
      <w:tr w:rsidR="00E43A6C" w:rsidRPr="00E43A6C" w:rsidTr="00E43A6C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A6C" w:rsidRPr="00E43A6C" w:rsidTr="00E43A6C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E43A6C" w:rsidRPr="00E43A6C" w:rsidTr="00E43A6C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A6C" w:rsidRPr="00E43A6C" w:rsidTr="00E43A6C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23.12.2019 № 25/122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375"/>
        </w:trPr>
        <w:tc>
          <w:tcPr>
            <w:tcW w:w="16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3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E43A6C" w:rsidRPr="00E43A6C" w:rsidTr="00E43A6C">
        <w:trPr>
          <w:trHeight w:val="375"/>
        </w:trPr>
        <w:tc>
          <w:tcPr>
            <w:tcW w:w="16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плановый период 2021-2022 гг.</w:t>
            </w:r>
          </w:p>
        </w:tc>
      </w:tr>
      <w:tr w:rsidR="00E43A6C" w:rsidRPr="00E43A6C" w:rsidTr="00E43A6C">
        <w:trPr>
          <w:trHeight w:val="390"/>
        </w:trPr>
        <w:tc>
          <w:tcPr>
            <w:tcW w:w="16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A6C" w:rsidRPr="00E43A6C" w:rsidTr="00E43A6C">
        <w:trPr>
          <w:trHeight w:val="465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Распорядитель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2021 год (</w:t>
            </w:r>
            <w:proofErr w:type="spellStart"/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2022 год (</w:t>
            </w:r>
            <w:proofErr w:type="spellStart"/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E43A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8859,0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10911,3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10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3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Обеспечение деятельности </w:t>
            </w:r>
            <w:proofErr w:type="spellStart"/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3283,8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2972,0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«Субсидии местным бюджетам на выполнение расходных обязательств муниципальных образований области»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а"</w:t>
            </w:r>
            <w:proofErr w:type="gram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</w:t>
            </w:r>
            <w:proofErr w:type="spellEnd"/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E43A6C" w:rsidRPr="00E43A6C" w:rsidTr="00E43A6C">
        <w:trPr>
          <w:trHeight w:val="79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6C" w:rsidRPr="00E43A6C" w:rsidRDefault="00E43A6C" w:rsidP="00E43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3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6C" w:rsidRPr="00E43A6C" w:rsidRDefault="00E43A6C" w:rsidP="00E43A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E43A6C" w:rsidRDefault="00E43A6C">
      <w:pPr>
        <w:rPr>
          <w:rFonts w:ascii="Times New Roman" w:hAnsi="Times New Roman" w:cs="Times New Roman"/>
          <w:sz w:val="28"/>
          <w:szCs w:val="28"/>
        </w:rPr>
        <w:sectPr w:rsidR="00E43A6C" w:rsidSect="00E43A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24"/>
        <w:gridCol w:w="2884"/>
        <w:gridCol w:w="3662"/>
      </w:tblGrid>
      <w:tr w:rsidR="0000623D">
        <w:trPr>
          <w:trHeight w:val="1105"/>
        </w:trPr>
        <w:tc>
          <w:tcPr>
            <w:tcW w:w="4907" w:type="dxa"/>
          </w:tcPr>
          <w:p w:rsidR="0000623D" w:rsidRDefault="0000623D" w:rsidP="000062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00623D" w:rsidRPr="0000623D" w:rsidRDefault="0000623D" w:rsidP="000062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00623D" w:rsidRPr="0000623D" w:rsidRDefault="0000623D" w:rsidP="0000623D">
            <w:pPr>
              <w:spacing w:after="0"/>
              <w:rPr>
                <w:rFonts w:ascii="Times New Roman" w:hAnsi="Times New Roman" w:cs="Times New Roman"/>
              </w:rPr>
            </w:pPr>
            <w:r w:rsidRPr="0000623D">
              <w:rPr>
                <w:rFonts w:ascii="Times New Roman" w:hAnsi="Times New Roman" w:cs="Times New Roman"/>
              </w:rPr>
              <w:t>Приложение № 13</w:t>
            </w:r>
          </w:p>
          <w:p w:rsidR="0000623D" w:rsidRPr="0000623D" w:rsidRDefault="0000623D" w:rsidP="0000623D">
            <w:pPr>
              <w:spacing w:after="0"/>
              <w:rPr>
                <w:rFonts w:ascii="Times New Roman" w:hAnsi="Times New Roman" w:cs="Times New Roman"/>
              </w:rPr>
            </w:pPr>
            <w:r w:rsidRPr="0000623D">
              <w:rPr>
                <w:rFonts w:ascii="Times New Roman" w:hAnsi="Times New Roman" w:cs="Times New Roman"/>
              </w:rPr>
              <w:t>к решению Кстининской сельской Думы от 23.12.2019 № 25/122</w:t>
            </w:r>
          </w:p>
          <w:p w:rsidR="0000623D" w:rsidRPr="0000623D" w:rsidRDefault="0000623D" w:rsidP="0000623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0623D" w:rsidRDefault="0000623D" w:rsidP="009947BF"/>
    <w:p w:rsidR="0000623D" w:rsidRPr="0000623D" w:rsidRDefault="0000623D" w:rsidP="00994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23D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</w:t>
      </w:r>
    </w:p>
    <w:p w:rsidR="0000623D" w:rsidRPr="0000623D" w:rsidRDefault="0000623D" w:rsidP="00994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23D">
        <w:rPr>
          <w:rFonts w:ascii="Times New Roman" w:hAnsi="Times New Roman" w:cs="Times New Roman"/>
          <w:b/>
          <w:sz w:val="28"/>
          <w:szCs w:val="28"/>
        </w:rPr>
        <w:t xml:space="preserve"> Кстининского сельского поселения на 2020 год </w:t>
      </w:r>
    </w:p>
    <w:p w:rsidR="0000623D" w:rsidRPr="0000623D" w:rsidRDefault="0000623D" w:rsidP="009947BF">
      <w:pPr>
        <w:pStyle w:val="af3"/>
        <w:rPr>
          <w:szCs w:val="28"/>
        </w:rPr>
      </w:pPr>
    </w:p>
    <w:tbl>
      <w:tblPr>
        <w:tblW w:w="10786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119"/>
        <w:gridCol w:w="2456"/>
      </w:tblGrid>
      <w:tr w:rsidR="0000623D" w:rsidRPr="0000623D" w:rsidTr="002B5074">
        <w:trPr>
          <w:trHeight w:val="5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00623D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00623D" w:rsidRPr="0000623D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</w:rPr>
              <w:t>классификации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6F1B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23D">
              <w:rPr>
                <w:rFonts w:ascii="Times New Roman" w:hAnsi="Times New Roman" w:cs="Times New Roman"/>
                <w:b/>
              </w:rPr>
              <w:t>Сумма  (</w:t>
            </w:r>
            <w:proofErr w:type="spellStart"/>
            <w:r w:rsidRPr="0000623D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00623D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00623D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00623D">
              <w:rPr>
                <w:rFonts w:ascii="Times New Roman" w:hAnsi="Times New Roman" w:cs="Times New Roman"/>
                <w:b/>
              </w:rPr>
              <w:t>.)</w:t>
            </w:r>
          </w:p>
          <w:p w:rsidR="0000623D" w:rsidRPr="0000623D" w:rsidRDefault="0000623D" w:rsidP="003703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0623D" w:rsidRPr="0000623D" w:rsidTr="002B5074">
        <w:trPr>
          <w:trHeight w:val="5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FA25C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  <w:szCs w:val="24"/>
              </w:rPr>
              <w:t>1100,00</w:t>
            </w:r>
          </w:p>
        </w:tc>
      </w:tr>
      <w:tr w:rsidR="0000623D" w:rsidRPr="0000623D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6E560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  <w:szCs w:val="24"/>
              </w:rPr>
              <w:t>1100,00</w:t>
            </w:r>
          </w:p>
        </w:tc>
      </w:tr>
      <w:tr w:rsidR="0000623D" w:rsidRPr="0000623D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00623D">
              <w:rPr>
                <w:bCs/>
                <w:sz w:val="22"/>
                <w:szCs w:val="24"/>
              </w:rPr>
              <w:t xml:space="preserve">  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</w:rPr>
              <w:t>000 01 05 00 00 00 0000 500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F076B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9994,1</w:t>
            </w:r>
          </w:p>
        </w:tc>
      </w:tr>
      <w:tr w:rsidR="0000623D" w:rsidRPr="0000623D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00623D">
              <w:rPr>
                <w:bCs/>
                <w:sz w:val="22"/>
                <w:szCs w:val="24"/>
              </w:rPr>
              <w:t xml:space="preserve">   Увеличение прочих остатков средств 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</w:rPr>
              <w:t>000 01 05 02 00 00 0000 500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6E560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9994,1</w:t>
            </w:r>
          </w:p>
        </w:tc>
      </w:tr>
      <w:tr w:rsidR="0000623D" w:rsidRPr="0000623D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00623D">
              <w:rPr>
                <w:bCs/>
                <w:sz w:val="22"/>
                <w:szCs w:val="24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</w:rPr>
              <w:t>000 01 05 02 01 00 0000 510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6E560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9994,1</w:t>
            </w:r>
          </w:p>
        </w:tc>
      </w:tr>
      <w:tr w:rsidR="0000623D" w:rsidRPr="0000623D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EF1A9E">
            <w:pPr>
              <w:pStyle w:val="af5"/>
              <w:rPr>
                <w:bCs/>
                <w:sz w:val="22"/>
                <w:szCs w:val="24"/>
              </w:rPr>
            </w:pPr>
            <w:r w:rsidRPr="0000623D">
              <w:rPr>
                <w:bCs/>
                <w:sz w:val="22"/>
                <w:szCs w:val="24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</w:rPr>
              <w:t>917 01 05 02 01 10 0000 510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6E560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9994,1</w:t>
            </w:r>
          </w:p>
        </w:tc>
      </w:tr>
      <w:tr w:rsidR="0000623D" w:rsidRPr="0000623D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00623D">
              <w:rPr>
                <w:bCs/>
                <w:sz w:val="22"/>
                <w:szCs w:val="24"/>
              </w:rPr>
              <w:t xml:space="preserve">  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623D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6E56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623D">
              <w:rPr>
                <w:rFonts w:ascii="Times New Roman" w:hAnsi="Times New Roman" w:cs="Times New Roman"/>
                <w:bCs/>
              </w:rPr>
              <w:t>11094,1</w:t>
            </w:r>
          </w:p>
        </w:tc>
      </w:tr>
      <w:tr w:rsidR="0000623D" w:rsidRPr="0000623D" w:rsidTr="00B1333B">
        <w:trPr>
          <w:trHeight w:val="7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EF1A9E">
            <w:pPr>
              <w:pStyle w:val="af5"/>
              <w:rPr>
                <w:bCs/>
                <w:sz w:val="22"/>
                <w:szCs w:val="24"/>
              </w:rPr>
            </w:pPr>
            <w:r w:rsidRPr="0000623D">
              <w:rPr>
                <w:bCs/>
                <w:sz w:val="22"/>
                <w:szCs w:val="24"/>
              </w:rPr>
              <w:t xml:space="preserve">  Уменьшение прочих остатков средств  бюджетов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623D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6E56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623D">
              <w:rPr>
                <w:rFonts w:ascii="Times New Roman" w:hAnsi="Times New Roman" w:cs="Times New Roman"/>
                <w:bCs/>
              </w:rPr>
              <w:t>11094,1</w:t>
            </w:r>
          </w:p>
        </w:tc>
      </w:tr>
      <w:tr w:rsidR="0000623D" w:rsidRPr="0000623D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00623D">
              <w:rPr>
                <w:bCs/>
                <w:sz w:val="22"/>
                <w:szCs w:val="24"/>
              </w:rPr>
              <w:t xml:space="preserve">   Уменьшение прочих остатков денежных средств бюджетов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623D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6E56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623D">
              <w:rPr>
                <w:rFonts w:ascii="Times New Roman" w:hAnsi="Times New Roman" w:cs="Times New Roman"/>
                <w:bCs/>
              </w:rPr>
              <w:t>11094,1</w:t>
            </w:r>
          </w:p>
        </w:tc>
      </w:tr>
      <w:tr w:rsidR="0000623D" w:rsidRPr="0000623D" w:rsidTr="002B5074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EF1A9E">
            <w:pPr>
              <w:pStyle w:val="af5"/>
              <w:rPr>
                <w:bCs/>
                <w:sz w:val="22"/>
                <w:szCs w:val="24"/>
              </w:rPr>
            </w:pPr>
            <w:r w:rsidRPr="0000623D">
              <w:rPr>
                <w:bCs/>
                <w:sz w:val="22"/>
                <w:szCs w:val="24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623D">
              <w:rPr>
                <w:rFonts w:ascii="Times New Roman" w:hAnsi="Times New Roman" w:cs="Times New Roman"/>
              </w:rPr>
              <w:t>917 01 05 02 01 10 0000 610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6E56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623D">
              <w:rPr>
                <w:rFonts w:ascii="Times New Roman" w:hAnsi="Times New Roman" w:cs="Times New Roman"/>
                <w:bCs/>
              </w:rPr>
              <w:t>11094,1</w:t>
            </w:r>
          </w:p>
        </w:tc>
      </w:tr>
    </w:tbl>
    <w:p w:rsidR="0000623D" w:rsidRDefault="0000623D" w:rsidP="00754608"/>
    <w:p w:rsidR="0000623D" w:rsidRDefault="0000623D" w:rsidP="00754608"/>
    <w:p w:rsidR="0000623D" w:rsidRDefault="0000623D" w:rsidP="00754608"/>
    <w:p w:rsidR="0000623D" w:rsidRDefault="0000623D" w:rsidP="00754608"/>
    <w:p w:rsidR="0000623D" w:rsidRDefault="0000623D"/>
    <w:tbl>
      <w:tblPr>
        <w:tblW w:w="0" w:type="auto"/>
        <w:tblLook w:val="0000" w:firstRow="0" w:lastRow="0" w:firstColumn="0" w:lastColumn="0" w:noHBand="0" w:noVBand="0"/>
      </w:tblPr>
      <w:tblGrid>
        <w:gridCol w:w="3024"/>
        <w:gridCol w:w="2884"/>
        <w:gridCol w:w="3414"/>
      </w:tblGrid>
      <w:tr w:rsidR="0000623D" w:rsidTr="00862CED">
        <w:trPr>
          <w:trHeight w:val="1105"/>
        </w:trPr>
        <w:tc>
          <w:tcPr>
            <w:tcW w:w="3024" w:type="dxa"/>
          </w:tcPr>
          <w:p w:rsidR="0000623D" w:rsidRDefault="0000623D" w:rsidP="006F1BA8">
            <w:pPr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:rsidR="0000623D" w:rsidRDefault="0000623D" w:rsidP="006F1BA8">
            <w:pPr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00623D" w:rsidRPr="0000623D" w:rsidRDefault="0000623D" w:rsidP="000062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23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14 </w:t>
            </w:r>
          </w:p>
          <w:p w:rsidR="0000623D" w:rsidRPr="00862CED" w:rsidRDefault="0000623D" w:rsidP="0000623D">
            <w:pPr>
              <w:spacing w:after="0"/>
            </w:pPr>
            <w:r w:rsidRPr="0000623D">
              <w:rPr>
                <w:rFonts w:ascii="Times New Roman" w:hAnsi="Times New Roman" w:cs="Times New Roman"/>
                <w:sz w:val="28"/>
                <w:szCs w:val="28"/>
              </w:rPr>
              <w:t>к решению Кстининской сельской Думы от 23.12.2019  №25/122</w:t>
            </w:r>
          </w:p>
        </w:tc>
      </w:tr>
    </w:tbl>
    <w:p w:rsidR="0000623D" w:rsidRDefault="0000623D" w:rsidP="009947BF"/>
    <w:p w:rsidR="0000623D" w:rsidRPr="0000623D" w:rsidRDefault="0000623D" w:rsidP="00994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23D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</w:t>
      </w:r>
    </w:p>
    <w:p w:rsidR="0000623D" w:rsidRPr="0000623D" w:rsidRDefault="0000623D" w:rsidP="00994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23D">
        <w:rPr>
          <w:rFonts w:ascii="Times New Roman" w:hAnsi="Times New Roman" w:cs="Times New Roman"/>
          <w:b/>
          <w:sz w:val="28"/>
          <w:szCs w:val="28"/>
        </w:rPr>
        <w:t xml:space="preserve"> Кстининского сельского поселения на плановый период 2021-2022 гг. </w:t>
      </w:r>
    </w:p>
    <w:p w:rsidR="0000623D" w:rsidRDefault="0000623D" w:rsidP="009947BF">
      <w:pPr>
        <w:pStyle w:val="af3"/>
        <w:rPr>
          <w:szCs w:val="28"/>
        </w:rPr>
      </w:pPr>
    </w:p>
    <w:tbl>
      <w:tblPr>
        <w:tblW w:w="10880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2976"/>
        <w:gridCol w:w="1276"/>
        <w:gridCol w:w="1559"/>
      </w:tblGrid>
      <w:tr w:rsidR="0000623D" w:rsidRPr="0000623D" w:rsidTr="00862CED">
        <w:trPr>
          <w:trHeight w:val="511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</w:rPr>
              <w:t xml:space="preserve">Наименование показателя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00623D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00623D" w:rsidRPr="0000623D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</w:rPr>
              <w:t>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182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23D">
              <w:rPr>
                <w:rFonts w:ascii="Times New Roman" w:hAnsi="Times New Roman" w:cs="Times New Roman"/>
                <w:b/>
              </w:rPr>
              <w:t>Сумма</w:t>
            </w:r>
          </w:p>
          <w:p w:rsidR="0000623D" w:rsidRPr="0000623D" w:rsidRDefault="0000623D" w:rsidP="00182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23D">
              <w:rPr>
                <w:rFonts w:ascii="Times New Roman" w:hAnsi="Times New Roman" w:cs="Times New Roman"/>
                <w:b/>
              </w:rPr>
              <w:t xml:space="preserve">  2021 год (</w:t>
            </w:r>
            <w:proofErr w:type="spellStart"/>
            <w:r w:rsidRPr="0000623D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00623D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00623D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00623D">
              <w:rPr>
                <w:rFonts w:ascii="Times New Roman" w:hAnsi="Times New Roman" w:cs="Times New Roman"/>
                <w:b/>
              </w:rPr>
              <w:t>.)</w:t>
            </w:r>
          </w:p>
          <w:p w:rsidR="0000623D" w:rsidRPr="0000623D" w:rsidRDefault="0000623D" w:rsidP="00182C24">
            <w:pPr>
              <w:ind w:left="1026" w:right="1120" w:hanging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182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23D">
              <w:rPr>
                <w:rFonts w:ascii="Times New Roman" w:hAnsi="Times New Roman" w:cs="Times New Roman"/>
                <w:b/>
              </w:rPr>
              <w:t>Сумма</w:t>
            </w:r>
          </w:p>
          <w:p w:rsidR="0000623D" w:rsidRPr="0000623D" w:rsidRDefault="0000623D" w:rsidP="00182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23D">
              <w:rPr>
                <w:rFonts w:ascii="Times New Roman" w:hAnsi="Times New Roman" w:cs="Times New Roman"/>
                <w:b/>
              </w:rPr>
              <w:t xml:space="preserve">  2022 год (</w:t>
            </w:r>
            <w:proofErr w:type="spellStart"/>
            <w:r w:rsidRPr="0000623D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00623D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00623D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00623D">
              <w:rPr>
                <w:rFonts w:ascii="Times New Roman" w:hAnsi="Times New Roman" w:cs="Times New Roman"/>
                <w:b/>
              </w:rPr>
              <w:t>.)</w:t>
            </w:r>
          </w:p>
          <w:p w:rsidR="0000623D" w:rsidRPr="0000623D" w:rsidRDefault="0000623D" w:rsidP="00182C24">
            <w:pPr>
              <w:ind w:left="1026" w:right="1120" w:hanging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0623D" w:rsidRPr="0000623D" w:rsidTr="00862CED">
        <w:trPr>
          <w:trHeight w:val="511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182C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182C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  <w:szCs w:val="24"/>
              </w:rPr>
              <w:t>0,00</w:t>
            </w:r>
          </w:p>
        </w:tc>
      </w:tr>
      <w:tr w:rsidR="0000623D" w:rsidRPr="0000623D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6F1B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182C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182C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623D">
              <w:rPr>
                <w:rFonts w:ascii="Times New Roman" w:hAnsi="Times New Roman" w:cs="Times New Roman"/>
                <w:b/>
                <w:szCs w:val="24"/>
              </w:rPr>
              <w:t>0,00</w:t>
            </w:r>
          </w:p>
        </w:tc>
      </w:tr>
      <w:tr w:rsidR="0000623D" w:rsidRPr="0000623D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00623D">
              <w:rPr>
                <w:bCs/>
                <w:sz w:val="22"/>
                <w:szCs w:val="24"/>
              </w:rPr>
              <w:t xml:space="preserve">  Увеличение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182C2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8859,0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182C2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10911,3</w:t>
            </w:r>
          </w:p>
        </w:tc>
      </w:tr>
      <w:tr w:rsidR="0000623D" w:rsidRPr="0000623D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00623D">
              <w:rPr>
                <w:bCs/>
                <w:sz w:val="22"/>
                <w:szCs w:val="24"/>
              </w:rPr>
              <w:t xml:space="preserve">   Увеличение прочих остатков средств 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8859,0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10911,3</w:t>
            </w:r>
          </w:p>
        </w:tc>
      </w:tr>
      <w:tr w:rsidR="0000623D" w:rsidRPr="0000623D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00623D">
              <w:rPr>
                <w:bCs/>
                <w:sz w:val="22"/>
                <w:szCs w:val="24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</w:rPr>
              <w:t>000 01 05 02 01 00 0000 510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8859,0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10911,3</w:t>
            </w:r>
          </w:p>
        </w:tc>
      </w:tr>
      <w:tr w:rsidR="0000623D" w:rsidRPr="0000623D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EF1A9E">
            <w:pPr>
              <w:pStyle w:val="af5"/>
              <w:rPr>
                <w:bCs/>
                <w:sz w:val="22"/>
                <w:szCs w:val="24"/>
              </w:rPr>
            </w:pPr>
            <w:r w:rsidRPr="0000623D">
              <w:rPr>
                <w:bCs/>
                <w:sz w:val="22"/>
                <w:szCs w:val="24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</w:rPr>
              <w:t>917 01 05 02 01 10 0000 510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8859,0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10911,3</w:t>
            </w:r>
          </w:p>
        </w:tc>
      </w:tr>
      <w:tr w:rsidR="0000623D" w:rsidRPr="0000623D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00623D">
              <w:rPr>
                <w:bCs/>
                <w:sz w:val="22"/>
                <w:szCs w:val="24"/>
              </w:rPr>
              <w:t xml:space="preserve">  Уменьшение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623D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8859,0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10911,3</w:t>
            </w:r>
          </w:p>
        </w:tc>
      </w:tr>
      <w:tr w:rsidR="0000623D" w:rsidRPr="0000623D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EF1A9E">
            <w:pPr>
              <w:pStyle w:val="af5"/>
              <w:rPr>
                <w:bCs/>
                <w:sz w:val="22"/>
                <w:szCs w:val="24"/>
              </w:rPr>
            </w:pPr>
            <w:r w:rsidRPr="0000623D">
              <w:rPr>
                <w:bCs/>
                <w:sz w:val="22"/>
                <w:szCs w:val="24"/>
              </w:rPr>
              <w:t xml:space="preserve">  Уменьшение прочих остатков средств  бюджетов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623D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8859,0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10911,3</w:t>
            </w:r>
          </w:p>
        </w:tc>
      </w:tr>
      <w:tr w:rsidR="0000623D" w:rsidRPr="0000623D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pStyle w:val="af5"/>
              <w:rPr>
                <w:bCs/>
                <w:sz w:val="22"/>
                <w:szCs w:val="24"/>
              </w:rPr>
            </w:pPr>
            <w:r w:rsidRPr="0000623D">
              <w:rPr>
                <w:bCs/>
                <w:sz w:val="22"/>
                <w:szCs w:val="24"/>
              </w:rPr>
              <w:t xml:space="preserve">   Уменьшение прочих остатков денежных средств бюджетов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623D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8859,0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10911,3</w:t>
            </w:r>
          </w:p>
        </w:tc>
      </w:tr>
      <w:tr w:rsidR="0000623D" w:rsidRPr="0000623D" w:rsidTr="00862CED">
        <w:trPr>
          <w:trHeight w:val="62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EF1A9E">
            <w:pPr>
              <w:pStyle w:val="af5"/>
              <w:rPr>
                <w:bCs/>
                <w:sz w:val="22"/>
                <w:szCs w:val="24"/>
              </w:rPr>
            </w:pPr>
            <w:r w:rsidRPr="0000623D">
              <w:rPr>
                <w:bCs/>
                <w:sz w:val="22"/>
                <w:szCs w:val="24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0B301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623D">
              <w:rPr>
                <w:rFonts w:ascii="Times New Roman" w:hAnsi="Times New Roman" w:cs="Times New Roman"/>
              </w:rPr>
              <w:t>917 01 05 02 01 10 0000 610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8859,0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3D" w:rsidRPr="0000623D" w:rsidRDefault="0000623D" w:rsidP="008612CB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0623D">
              <w:rPr>
                <w:rFonts w:ascii="Times New Roman" w:hAnsi="Times New Roman" w:cs="Times New Roman"/>
                <w:bCs/>
                <w:szCs w:val="24"/>
              </w:rPr>
              <w:t>10911,3</w:t>
            </w:r>
          </w:p>
        </w:tc>
      </w:tr>
    </w:tbl>
    <w:p w:rsidR="0000623D" w:rsidRDefault="0000623D" w:rsidP="00754608"/>
    <w:p w:rsidR="00E91ED8" w:rsidRPr="00920B7D" w:rsidRDefault="00E91ED8">
      <w:pPr>
        <w:rPr>
          <w:rFonts w:ascii="Times New Roman" w:hAnsi="Times New Roman" w:cs="Times New Roman"/>
          <w:sz w:val="28"/>
          <w:szCs w:val="28"/>
        </w:rPr>
      </w:pPr>
    </w:p>
    <w:sectPr w:rsidR="00E91ED8" w:rsidRPr="00920B7D" w:rsidSect="002B50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B21" w:rsidRDefault="000E4B21" w:rsidP="00435C81">
      <w:pPr>
        <w:spacing w:after="0" w:line="240" w:lineRule="auto"/>
      </w:pPr>
      <w:r>
        <w:separator/>
      </w:r>
    </w:p>
  </w:endnote>
  <w:endnote w:type="continuationSeparator" w:id="0">
    <w:p w:rsidR="000E4B21" w:rsidRDefault="000E4B21" w:rsidP="004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         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B21" w:rsidRDefault="000E4B21" w:rsidP="00435C81">
      <w:pPr>
        <w:spacing w:after="0" w:line="240" w:lineRule="auto"/>
      </w:pPr>
      <w:r>
        <w:separator/>
      </w:r>
    </w:p>
  </w:footnote>
  <w:footnote w:type="continuationSeparator" w:id="0">
    <w:p w:rsidR="000E4B21" w:rsidRDefault="000E4B21" w:rsidP="0043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2319"/>
    <w:multiLevelType w:val="hybridMultilevel"/>
    <w:tmpl w:val="3822BED4"/>
    <w:lvl w:ilvl="0" w:tplc="4C387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D47927"/>
    <w:multiLevelType w:val="multilevel"/>
    <w:tmpl w:val="E3E0CC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29B51FD"/>
    <w:multiLevelType w:val="hybridMultilevel"/>
    <w:tmpl w:val="2208DA82"/>
    <w:lvl w:ilvl="0" w:tplc="5D8C5F3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F22792"/>
    <w:multiLevelType w:val="hybridMultilevel"/>
    <w:tmpl w:val="2A8456E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E815B6"/>
    <w:multiLevelType w:val="hybridMultilevel"/>
    <w:tmpl w:val="F55A1358"/>
    <w:lvl w:ilvl="0" w:tplc="572EEC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8"/>
    <w:rsid w:val="0000623D"/>
    <w:rsid w:val="00043DB9"/>
    <w:rsid w:val="0005166D"/>
    <w:rsid w:val="000C584A"/>
    <w:rsid w:val="000E4B21"/>
    <w:rsid w:val="001437A3"/>
    <w:rsid w:val="001D0CDF"/>
    <w:rsid w:val="00202AE0"/>
    <w:rsid w:val="00252859"/>
    <w:rsid w:val="002531A8"/>
    <w:rsid w:val="00282393"/>
    <w:rsid w:val="002D5952"/>
    <w:rsid w:val="00382C27"/>
    <w:rsid w:val="003854CA"/>
    <w:rsid w:val="00410C7D"/>
    <w:rsid w:val="00435C81"/>
    <w:rsid w:val="004612E9"/>
    <w:rsid w:val="004A1B37"/>
    <w:rsid w:val="004E4797"/>
    <w:rsid w:val="00572B18"/>
    <w:rsid w:val="0058164B"/>
    <w:rsid w:val="005A680B"/>
    <w:rsid w:val="006131BA"/>
    <w:rsid w:val="00627204"/>
    <w:rsid w:val="006525D2"/>
    <w:rsid w:val="006D3FBC"/>
    <w:rsid w:val="00767337"/>
    <w:rsid w:val="00800EB1"/>
    <w:rsid w:val="008A66AA"/>
    <w:rsid w:val="008F5B48"/>
    <w:rsid w:val="00905428"/>
    <w:rsid w:val="00914D98"/>
    <w:rsid w:val="00920B7D"/>
    <w:rsid w:val="009E38E8"/>
    <w:rsid w:val="00A10FED"/>
    <w:rsid w:val="00A804AB"/>
    <w:rsid w:val="00AC0F4B"/>
    <w:rsid w:val="00AE2665"/>
    <w:rsid w:val="00B55049"/>
    <w:rsid w:val="00BA3BCB"/>
    <w:rsid w:val="00BE0FCA"/>
    <w:rsid w:val="00C80AC8"/>
    <w:rsid w:val="00C8303A"/>
    <w:rsid w:val="00CD755D"/>
    <w:rsid w:val="00D10481"/>
    <w:rsid w:val="00D22943"/>
    <w:rsid w:val="00D66657"/>
    <w:rsid w:val="00D977DC"/>
    <w:rsid w:val="00DB0A53"/>
    <w:rsid w:val="00DE502C"/>
    <w:rsid w:val="00E43A6C"/>
    <w:rsid w:val="00E76C72"/>
    <w:rsid w:val="00E8799F"/>
    <w:rsid w:val="00E91ED8"/>
    <w:rsid w:val="00EC4D74"/>
    <w:rsid w:val="00ED36F4"/>
    <w:rsid w:val="00EF128A"/>
    <w:rsid w:val="00EF2CB1"/>
    <w:rsid w:val="00F312E3"/>
    <w:rsid w:val="00F668BE"/>
    <w:rsid w:val="00F8265D"/>
    <w:rsid w:val="00F849BE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20B7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20B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Title"/>
    <w:basedOn w:val="a"/>
    <w:link w:val="ae"/>
    <w:qFormat/>
    <w:rsid w:val="00920B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920B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920B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920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920B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1">
    <w:name w:val="Hyperlink"/>
    <w:basedOn w:val="a0"/>
    <w:uiPriority w:val="99"/>
    <w:semiHidden/>
    <w:unhideWhenUsed/>
    <w:rsid w:val="00E43A6C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43A6C"/>
    <w:rPr>
      <w:color w:val="800080"/>
      <w:u w:val="single"/>
    </w:rPr>
  </w:style>
  <w:style w:type="paragraph" w:customStyle="1" w:styleId="xl65">
    <w:name w:val="xl65"/>
    <w:basedOn w:val="a"/>
    <w:rsid w:val="00E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43A6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E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3A6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43A6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43A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43A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43A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43A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43A6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43A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43A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43A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E43A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E43A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E43A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E43A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E43A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E43A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E43A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E43A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43A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43A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E43A6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E43A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43A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E43A6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43A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43A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43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E43A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E43A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E43A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E43A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E43A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af4"/>
    <w:rsid w:val="0000623D"/>
    <w:pPr>
      <w:spacing w:after="0" w:line="240" w:lineRule="auto"/>
      <w:ind w:right="-11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0062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Îáû÷íûé"/>
    <w:rsid w:val="000062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E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6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C81"/>
  </w:style>
  <w:style w:type="paragraph" w:styleId="a7">
    <w:name w:val="footer"/>
    <w:basedOn w:val="a"/>
    <w:link w:val="a8"/>
    <w:uiPriority w:val="99"/>
    <w:unhideWhenUsed/>
    <w:rsid w:val="0043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C81"/>
  </w:style>
  <w:style w:type="paragraph" w:styleId="a9">
    <w:name w:val="Balloon Text"/>
    <w:basedOn w:val="a"/>
    <w:link w:val="aa"/>
    <w:uiPriority w:val="99"/>
    <w:semiHidden/>
    <w:unhideWhenUsed/>
    <w:rsid w:val="006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D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20B7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20B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Title"/>
    <w:basedOn w:val="a"/>
    <w:link w:val="ae"/>
    <w:qFormat/>
    <w:rsid w:val="00920B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920B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920B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920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920B7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1">
    <w:name w:val="Hyperlink"/>
    <w:basedOn w:val="a0"/>
    <w:uiPriority w:val="99"/>
    <w:semiHidden/>
    <w:unhideWhenUsed/>
    <w:rsid w:val="00E43A6C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43A6C"/>
    <w:rPr>
      <w:color w:val="800080"/>
      <w:u w:val="single"/>
    </w:rPr>
  </w:style>
  <w:style w:type="paragraph" w:customStyle="1" w:styleId="xl65">
    <w:name w:val="xl65"/>
    <w:basedOn w:val="a"/>
    <w:rsid w:val="00E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43A6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E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3A6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43A6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43A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43A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43A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43A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43A6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43A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43A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43A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E43A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E43A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E43A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E43A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E43A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E43A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E43A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E43A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43A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43A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E43A6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E43A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43A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E43A6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43A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E43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43A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E43A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43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E43A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E43A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E43A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E43A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E43A6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af4"/>
    <w:rsid w:val="0000623D"/>
    <w:pPr>
      <w:spacing w:after="0" w:line="240" w:lineRule="auto"/>
      <w:ind w:right="-11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0062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Îáû÷íûé"/>
    <w:rsid w:val="000062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ABBD-AA80-4902-9BC6-5F9AF9A9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14863</Words>
  <Characters>84725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5</cp:revision>
  <cp:lastPrinted>2018-12-26T07:33:00Z</cp:lastPrinted>
  <dcterms:created xsi:type="dcterms:W3CDTF">2017-11-01T11:42:00Z</dcterms:created>
  <dcterms:modified xsi:type="dcterms:W3CDTF">2019-12-25T12:36:00Z</dcterms:modified>
</cp:coreProperties>
</file>