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C9" w:rsidRPr="005F1523" w:rsidRDefault="001F70C9" w:rsidP="005F152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КСТИНИНСКАЯ СЕЛЬСКАЯ ДУМА            </w:t>
      </w:r>
    </w:p>
    <w:p w:rsidR="001F70C9" w:rsidRPr="005F1523" w:rsidRDefault="001F70C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КИРОВО-ЧЕПЕЦКОГО РАЙОНА КИРОВСКОЙ ОБЛАСТИ</w:t>
      </w:r>
    </w:p>
    <w:p w:rsidR="001F70C9" w:rsidRPr="005F1523" w:rsidRDefault="00F848E0" w:rsidP="008362A1">
      <w:pPr>
        <w:suppressAutoHyphens/>
        <w:spacing w:after="36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ЧЕТВЕРТОГО</w:t>
      </w:r>
      <w:r w:rsidR="001F70C9"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СОЗЫВА</w:t>
      </w:r>
    </w:p>
    <w:p w:rsidR="001F70C9" w:rsidRPr="005F1523" w:rsidRDefault="001F70C9" w:rsidP="008362A1">
      <w:pPr>
        <w:suppressAutoHyphens/>
        <w:spacing w:after="36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F848E0" w:rsidRPr="005F1523" w:rsidTr="00646B8E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AC70A1" w:rsidRDefault="004A451E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25.06.2020</w:t>
            </w:r>
          </w:p>
        </w:tc>
        <w:tc>
          <w:tcPr>
            <w:tcW w:w="2268" w:type="dxa"/>
          </w:tcPr>
          <w:p w:rsidR="001F70C9" w:rsidRPr="005F1523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70" w:type="dxa"/>
          </w:tcPr>
          <w:p w:rsidR="001F70C9" w:rsidRPr="005F1523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5F1523" w:rsidRDefault="004A451E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29/</w:t>
            </w:r>
            <w:r w:rsidR="00581A2E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145</w:t>
            </w:r>
          </w:p>
          <w:p w:rsidR="001F70C9" w:rsidRPr="00AC70A1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F70C9" w:rsidRPr="005F1523" w:rsidRDefault="008362A1" w:rsidP="008362A1">
      <w:pPr>
        <w:suppressAutoHyphens/>
        <w:spacing w:after="48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hi-IN" w:bidi="hi-IN"/>
        </w:rPr>
        <w:t>с. Кстинино</w:t>
      </w:r>
    </w:p>
    <w:p w:rsidR="008362A1" w:rsidRPr="005F1523" w:rsidRDefault="00E91C50" w:rsidP="008362A1">
      <w:pPr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О внесении изменений в </w:t>
      </w:r>
      <w:r w:rsidR="004A451E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Р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ешение Кстининской сельской Думы от 28.05.2020 № 28/137 «</w:t>
      </w:r>
      <w:r w:rsidR="008362A1"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О назначении публичных слушаний </w:t>
      </w:r>
    </w:p>
    <w:p w:rsidR="008362A1" w:rsidRPr="005F1523" w:rsidRDefault="008362A1" w:rsidP="008362A1">
      <w:pPr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по проекту изменений в Устав муниципального образования Кстининское сельское поселение Кирово-Чепецкого района </w:t>
      </w:r>
    </w:p>
    <w:p w:rsidR="001F70C9" w:rsidRPr="005F1523" w:rsidRDefault="008362A1" w:rsidP="008362A1">
      <w:pPr>
        <w:suppressAutoHyphens/>
        <w:spacing w:after="48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Кировской области</w:t>
      </w:r>
      <w:r w:rsidR="00E91C50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»</w:t>
      </w:r>
    </w:p>
    <w:p w:rsidR="001F70C9" w:rsidRDefault="00E91C50" w:rsidP="005F1523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соответствии с </w:t>
      </w:r>
      <w:r w:rsidRPr="00E91C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зом</w:t>
      </w:r>
      <w:r w:rsidRPr="00E91C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Президента Российской Федерации от 01.06.2020 № 354 "Об определении даты проведения общероссийского голосования по вопросу одобрения изменений в Конституцию Российской Федерации"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</w:t>
      </w:r>
      <w:r w:rsidR="001F70C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соответствии со статьей 28 Федерального закона от 06.10.2003           № 131-ФЗ «Об общих принципах организации местного самоуправления в Российской Федерации»,  статьей 16  Устава муниципального образования Кстининское сельское поселение Кирово-Чеп</w:t>
      </w:r>
      <w:r w:rsidR="004A451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ецкого района Кировской области</w:t>
      </w:r>
      <w:r w:rsidR="00776FF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</w:t>
      </w:r>
      <w:r w:rsidR="001F70C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Кстининская сельская Дума РЕШИЛА:</w:t>
      </w:r>
      <w:proofErr w:type="gramEnd"/>
    </w:p>
    <w:p w:rsidR="00991C66" w:rsidRPr="00991C66" w:rsidRDefault="00991C66" w:rsidP="00991C66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1. </w:t>
      </w:r>
      <w:r w:rsidR="004A451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Внести в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Решение Кстининской сельской Думы от </w:t>
      </w:r>
      <w:r w:rsidR="004A451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28.05.2020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№ </w:t>
      </w:r>
      <w:r w:rsidR="004A451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28/137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991C6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«</w:t>
      </w:r>
      <w:r w:rsidRPr="00991C66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О назначении публичных слушаний по проекту изменений в Устав муниципального образования Кстининское сельское поселение Кирово-Чепецкого района Кировской области»</w:t>
      </w:r>
      <w:r w:rsidR="004A451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(далее – Решение) следующее изменение:</w:t>
      </w:r>
    </w:p>
    <w:p w:rsidR="00623819" w:rsidRPr="005F1523" w:rsidRDefault="004A451E" w:rsidP="005F1523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1.1.Пункт 3 Решения </w:t>
      </w:r>
      <w:r w:rsidR="00363A50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читать в следующей редакции:</w:t>
      </w:r>
    </w:p>
    <w:p w:rsidR="001F70C9" w:rsidRPr="005F1523" w:rsidRDefault="00363A50" w:rsidP="005F1523">
      <w:pPr>
        <w:suppressAutoHyphens/>
        <w:spacing w:after="0" w:line="360" w:lineRule="auto"/>
        <w:ind w:firstLine="71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«</w:t>
      </w:r>
      <w:r w:rsidR="0090340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3</w:t>
      </w:r>
      <w:r w:rsidR="001F70C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 Назначить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1F70C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проведение публичных слушаний по проекту изменений в Устав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муниципального образования Кстинин</w:t>
      </w:r>
      <w:r w:rsidR="001049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ское сельское поселение Кирово-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Чепецкого района Кировской области</w:t>
      </w:r>
      <w:r w:rsidR="001F70C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поселения на  </w:t>
      </w:r>
      <w:r w:rsidR="00AC3F4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2</w:t>
      </w:r>
      <w:r w:rsidR="00AC3F4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.07</w:t>
      </w:r>
      <w:r w:rsidR="006A4E6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.2020</w:t>
      </w:r>
      <w:r w:rsidR="001F70C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года</w:t>
      </w:r>
      <w:r w:rsidR="0062381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проект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рилагается»</w:t>
      </w:r>
    </w:p>
    <w:p w:rsidR="001F70C9" w:rsidRPr="005F1523" w:rsidRDefault="00363A50" w:rsidP="0014034E">
      <w:pPr>
        <w:suppressAutoHyphens/>
        <w:spacing w:after="72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>2</w:t>
      </w:r>
      <w:r w:rsidR="001F70C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 Настоящее решение вступает в силу со дня его официального опубликования</w:t>
      </w:r>
      <w:r w:rsidR="007F0122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(обнародования)  в И</w:t>
      </w:r>
      <w:r w:rsidR="001F70C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нформационном бюллетене Кстининского сельского поселения Кирово-Чепецкого района Кировской области</w:t>
      </w:r>
      <w:r w:rsidR="001F70C9" w:rsidRPr="005F1523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  <w:t>.</w:t>
      </w:r>
    </w:p>
    <w:tbl>
      <w:tblPr>
        <w:tblW w:w="946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496"/>
        <w:gridCol w:w="3969"/>
      </w:tblGrid>
      <w:tr w:rsidR="00581A2E" w:rsidTr="00581A2E">
        <w:tc>
          <w:tcPr>
            <w:tcW w:w="5495" w:type="dxa"/>
          </w:tcPr>
          <w:p w:rsidR="00581A2E" w:rsidRDefault="00581A2E">
            <w:pPr>
              <w:pStyle w:val="a7"/>
              <w:snapToGrid w:val="0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Глава Кстининского сельского поселения</w:t>
            </w:r>
          </w:p>
          <w:p w:rsidR="00581A2E" w:rsidRDefault="00581A2E">
            <w:pPr>
              <w:pStyle w:val="a7"/>
              <w:spacing w:line="100" w:lineRule="atLeast"/>
              <w:rPr>
                <w:szCs w:val="28"/>
              </w:rPr>
            </w:pPr>
          </w:p>
        </w:tc>
        <w:tc>
          <w:tcPr>
            <w:tcW w:w="3969" w:type="dxa"/>
            <w:hideMark/>
          </w:tcPr>
          <w:p w:rsidR="00581A2E" w:rsidRDefault="00581A2E">
            <w:pPr>
              <w:pStyle w:val="a7"/>
              <w:spacing w:line="100" w:lineRule="atLeast"/>
              <w:jc w:val="right"/>
              <w:rPr>
                <w:szCs w:val="28"/>
              </w:rPr>
            </w:pPr>
            <w:r>
              <w:rPr>
                <w:szCs w:val="28"/>
              </w:rPr>
              <w:t>К.Э. Воробьев</w:t>
            </w:r>
          </w:p>
        </w:tc>
      </w:tr>
    </w:tbl>
    <w:p w:rsidR="001F70C9" w:rsidRPr="005F1523" w:rsidRDefault="001F70C9" w:rsidP="009B0708">
      <w:pPr>
        <w:tabs>
          <w:tab w:val="left" w:pos="7200"/>
          <w:tab w:val="left" w:pos="7380"/>
          <w:tab w:val="left" w:pos="7739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sectPr w:rsidR="001F70C9" w:rsidRPr="005F1523" w:rsidSect="008362A1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44"/>
    <w:rsid w:val="000209FB"/>
    <w:rsid w:val="00096C87"/>
    <w:rsid w:val="000F32A1"/>
    <w:rsid w:val="00104994"/>
    <w:rsid w:val="0014034E"/>
    <w:rsid w:val="001F70C9"/>
    <w:rsid w:val="00233971"/>
    <w:rsid w:val="00272CAD"/>
    <w:rsid w:val="00297544"/>
    <w:rsid w:val="00363A50"/>
    <w:rsid w:val="00394B0C"/>
    <w:rsid w:val="003B39F2"/>
    <w:rsid w:val="00425875"/>
    <w:rsid w:val="00431A78"/>
    <w:rsid w:val="0043338D"/>
    <w:rsid w:val="00436302"/>
    <w:rsid w:val="004603D1"/>
    <w:rsid w:val="004A451E"/>
    <w:rsid w:val="005229C9"/>
    <w:rsid w:val="0053371D"/>
    <w:rsid w:val="00566571"/>
    <w:rsid w:val="005721CE"/>
    <w:rsid w:val="00581A2E"/>
    <w:rsid w:val="005C2547"/>
    <w:rsid w:val="005E42C1"/>
    <w:rsid w:val="005F1523"/>
    <w:rsid w:val="00623819"/>
    <w:rsid w:val="00630A46"/>
    <w:rsid w:val="006511D1"/>
    <w:rsid w:val="006552BE"/>
    <w:rsid w:val="00666F4E"/>
    <w:rsid w:val="006A4E66"/>
    <w:rsid w:val="006E1967"/>
    <w:rsid w:val="00744B40"/>
    <w:rsid w:val="00776FFF"/>
    <w:rsid w:val="007831BE"/>
    <w:rsid w:val="007A7CCD"/>
    <w:rsid w:val="007C2927"/>
    <w:rsid w:val="007F0122"/>
    <w:rsid w:val="007F49A6"/>
    <w:rsid w:val="008362A1"/>
    <w:rsid w:val="00874566"/>
    <w:rsid w:val="00884670"/>
    <w:rsid w:val="00903406"/>
    <w:rsid w:val="00921C94"/>
    <w:rsid w:val="00991C66"/>
    <w:rsid w:val="00991C96"/>
    <w:rsid w:val="009B0708"/>
    <w:rsid w:val="009E25D4"/>
    <w:rsid w:val="009E36E3"/>
    <w:rsid w:val="00AC3F4D"/>
    <w:rsid w:val="00AC70A1"/>
    <w:rsid w:val="00B0655D"/>
    <w:rsid w:val="00B068B9"/>
    <w:rsid w:val="00B3313C"/>
    <w:rsid w:val="00C97CC8"/>
    <w:rsid w:val="00CF4799"/>
    <w:rsid w:val="00D0555B"/>
    <w:rsid w:val="00D061B0"/>
    <w:rsid w:val="00E02B9B"/>
    <w:rsid w:val="00E043C8"/>
    <w:rsid w:val="00E05E9A"/>
    <w:rsid w:val="00E06937"/>
    <w:rsid w:val="00E30A0C"/>
    <w:rsid w:val="00E769F5"/>
    <w:rsid w:val="00E84E93"/>
    <w:rsid w:val="00E91C50"/>
    <w:rsid w:val="00F3600D"/>
    <w:rsid w:val="00F848E0"/>
    <w:rsid w:val="00F960D1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  <w:style w:type="character" w:styleId="a6">
    <w:name w:val="Hyperlink"/>
    <w:rsid w:val="005F1523"/>
    <w:rPr>
      <w:color w:val="000080"/>
      <w:u w:val="single"/>
      <w:lang w:val="ru-RU" w:eastAsia="ru-RU" w:bidi="ru-RU"/>
    </w:rPr>
  </w:style>
  <w:style w:type="paragraph" w:styleId="a7">
    <w:name w:val="Body Text"/>
    <w:basedOn w:val="a"/>
    <w:link w:val="a8"/>
    <w:unhideWhenUsed/>
    <w:rsid w:val="009B070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9B070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  <w:style w:type="character" w:styleId="a6">
    <w:name w:val="Hyperlink"/>
    <w:rsid w:val="005F1523"/>
    <w:rPr>
      <w:color w:val="000080"/>
      <w:u w:val="single"/>
      <w:lang w:val="ru-RU" w:eastAsia="ru-RU" w:bidi="ru-RU"/>
    </w:rPr>
  </w:style>
  <w:style w:type="paragraph" w:styleId="a7">
    <w:name w:val="Body Text"/>
    <w:basedOn w:val="a"/>
    <w:link w:val="a8"/>
    <w:unhideWhenUsed/>
    <w:rsid w:val="009B070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9B070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11</cp:revision>
  <cp:lastPrinted>2020-06-25T12:10:00Z</cp:lastPrinted>
  <dcterms:created xsi:type="dcterms:W3CDTF">2020-06-22T06:11:00Z</dcterms:created>
  <dcterms:modified xsi:type="dcterms:W3CDTF">2020-06-29T05:52:00Z</dcterms:modified>
</cp:coreProperties>
</file>