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D8" w:rsidRDefault="00EF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B84AD8" w:rsidRDefault="00EF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B84AD8" w:rsidRDefault="00EF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B84AD8" w:rsidRDefault="00B8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D8" w:rsidRDefault="00EF5F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84AD8" w:rsidRDefault="00B84AD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f0"/>
        <w:tblW w:w="9288" w:type="dxa"/>
        <w:tblLayout w:type="fixed"/>
        <w:tblLook w:val="04A0" w:firstRow="1" w:lastRow="0" w:firstColumn="1" w:lastColumn="0" w:noHBand="0" w:noVBand="1"/>
      </w:tblPr>
      <w:tblGrid>
        <w:gridCol w:w="2087"/>
        <w:gridCol w:w="5818"/>
        <w:gridCol w:w="1383"/>
      </w:tblGrid>
      <w:tr w:rsidR="00B84AD8">
        <w:tc>
          <w:tcPr>
            <w:tcW w:w="2087" w:type="dxa"/>
            <w:tcBorders>
              <w:top w:val="nil"/>
              <w:left w:val="nil"/>
              <w:right w:val="nil"/>
            </w:tcBorders>
          </w:tcPr>
          <w:p w:rsidR="00B84AD8" w:rsidRDefault="00EF5F9C" w:rsidP="00FD59D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D59D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.11.2021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B84AD8" w:rsidRDefault="00EF5F9C">
            <w:pPr>
              <w:keepNext/>
              <w:widowControl w:val="0"/>
              <w:spacing w:after="0" w:line="240" w:lineRule="auto"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B84AD8" w:rsidRDefault="00FD59DB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42/204</w:t>
            </w:r>
          </w:p>
        </w:tc>
      </w:tr>
    </w:tbl>
    <w:p w:rsidR="00B84AD8" w:rsidRDefault="00B84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D8" w:rsidRDefault="00EF5F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стинино</w:t>
      </w:r>
      <w:proofErr w:type="spellEnd"/>
    </w:p>
    <w:p w:rsidR="00B84AD8" w:rsidRDefault="00EF5F9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от 25.12.2020 № 34/166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« О бюджете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2021 год и плановый период 2022- 2023 гг.</w:t>
      </w:r>
    </w:p>
    <w:p w:rsidR="00B84AD8" w:rsidRDefault="00EF5F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22 Устава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B84AD8" w:rsidRDefault="00EF5F9C">
      <w:pPr>
        <w:pStyle w:val="ab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(далее-Решение) на 2021 год и плановый период 2022-2023гг. » (с изменениями от 26.03.2021 № 36/175; от 16.04.2021 №37/178; от 17.09.2021 № 39/192; от 27.10.2021 №41/199), следующие изменения:</w:t>
      </w:r>
    </w:p>
    <w:p w:rsidR="00B84AD8" w:rsidRDefault="00EF5F9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7 утвердить в новой редакции. Прилагается;</w:t>
      </w:r>
    </w:p>
    <w:p w:rsidR="00B84AD8" w:rsidRDefault="00EF5F9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9 утвердить в новой редакции. Прилагается;</w:t>
      </w:r>
    </w:p>
    <w:p w:rsidR="00B84AD8" w:rsidRDefault="00EF5F9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Приложение 11 утвердить в новой редакции. Прилагается;</w:t>
      </w:r>
    </w:p>
    <w:p w:rsidR="00B84AD8" w:rsidRDefault="00EF5F9C">
      <w:pPr>
        <w:spacing w:after="7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hi-IN" w:bidi="hi-IN"/>
        </w:rPr>
        <w:t xml:space="preserve"> сельского поселения Кирово-Чепецкого района Кировской области и на официальном сайте администрации </w:t>
      </w:r>
      <w:hyperlink r:id="rId7"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http</w:t>
        </w:r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-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eastAsia="hi-IN" w:bidi="hi-IN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iCs/>
            <w:kern w:val="2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u w:val="single"/>
          <w:lang w:eastAsia="hi-IN" w:bidi="hi-IN"/>
        </w:rPr>
        <w:t>.</w:t>
      </w:r>
    </w:p>
    <w:p w:rsidR="00862BA7" w:rsidRDefault="00EF5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А.А.Вотинцев</w:t>
      </w:r>
      <w:proofErr w:type="spellEnd"/>
    </w:p>
    <w:p w:rsidR="00862BA7" w:rsidRDefault="00862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4AD8" w:rsidRDefault="00B84A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A21DDF" w:rsidRPr="00862BA7" w:rsidTr="00A21DDF">
        <w:trPr>
          <w:trHeight w:val="107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1DDF" w:rsidRPr="00A21DDF" w:rsidRDefault="00A21DDF" w:rsidP="00A21D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DDF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A21DDF" w:rsidRPr="00A21DDF" w:rsidRDefault="00A21DDF" w:rsidP="00A21D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DDF">
              <w:rPr>
                <w:rFonts w:ascii="Times New Roman" w:hAnsi="Times New Roman" w:cs="Times New Roman"/>
                <w:sz w:val="20"/>
                <w:szCs w:val="20"/>
              </w:rPr>
              <w:t>к решению</w:t>
            </w:r>
          </w:p>
          <w:p w:rsidR="00A21DDF" w:rsidRPr="00A21DDF" w:rsidRDefault="00A21DDF" w:rsidP="00A21D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DDF">
              <w:rPr>
                <w:rFonts w:ascii="Times New Roman" w:hAnsi="Times New Roman" w:cs="Times New Roman"/>
                <w:sz w:val="20"/>
                <w:szCs w:val="20"/>
              </w:rPr>
              <w:t>Кстининской</w:t>
            </w:r>
            <w:proofErr w:type="spellEnd"/>
            <w:r w:rsidRPr="00A21DD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Думе</w:t>
            </w:r>
          </w:p>
          <w:p w:rsidR="00A21DDF" w:rsidRPr="00A21DDF" w:rsidRDefault="00A21DDF" w:rsidP="00A21DD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21DDF">
              <w:rPr>
                <w:rFonts w:ascii="Times New Roman" w:hAnsi="Times New Roman" w:cs="Times New Roman"/>
                <w:sz w:val="20"/>
                <w:szCs w:val="20"/>
              </w:rPr>
              <w:t>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1DDF">
              <w:rPr>
                <w:rFonts w:ascii="Times New Roman" w:hAnsi="Times New Roman" w:cs="Times New Roman"/>
                <w:sz w:val="20"/>
                <w:szCs w:val="20"/>
              </w:rPr>
              <w:t>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DD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42/204</w:t>
            </w:r>
          </w:p>
        </w:tc>
      </w:tr>
      <w:tr w:rsidR="00862BA7" w:rsidRPr="00862BA7" w:rsidTr="00A21DDF">
        <w:trPr>
          <w:trHeight w:val="11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2BA7" w:rsidRPr="00862BA7" w:rsidRDefault="00862BA7" w:rsidP="00A21D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поступления доходов бюджета  </w:t>
            </w:r>
            <w:proofErr w:type="spellStart"/>
            <w:r w:rsidRPr="0086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Кстининского</w:t>
            </w:r>
            <w:proofErr w:type="spellEnd"/>
            <w:r w:rsidRPr="0086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 налоговым  и неналоговым доходам по статьям, по безвозмездным поступлениям по подстатьям классификации доходов бюджета на 2021 год</w:t>
            </w:r>
          </w:p>
        </w:tc>
      </w:tr>
      <w:tr w:rsidR="00A21DDF" w:rsidRPr="00862BA7" w:rsidTr="00A21DDF">
        <w:trPr>
          <w:trHeight w:val="405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DF" w:rsidRPr="00862BA7" w:rsidTr="00A21DDF">
        <w:trPr>
          <w:trHeight w:val="405"/>
        </w:trPr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2BA7" w:rsidRPr="00862BA7" w:rsidRDefault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DF" w:rsidRPr="00862BA7" w:rsidTr="00A21DDF">
        <w:trPr>
          <w:trHeight w:val="600"/>
        </w:trPr>
        <w:tc>
          <w:tcPr>
            <w:tcW w:w="1908" w:type="pct"/>
            <w:tcBorders>
              <w:top w:val="single" w:sz="4" w:space="0" w:color="auto"/>
            </w:tcBorders>
            <w:hideMark/>
          </w:tcPr>
          <w:p w:rsidR="00862BA7" w:rsidRPr="00862BA7" w:rsidRDefault="00862BA7" w:rsidP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pct"/>
            <w:tcBorders>
              <w:top w:val="single" w:sz="4" w:space="0" w:color="auto"/>
            </w:tcBorders>
            <w:hideMark/>
          </w:tcPr>
          <w:p w:rsidR="00862BA7" w:rsidRPr="00862BA7" w:rsidRDefault="00862BA7" w:rsidP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hideMark/>
          </w:tcPr>
          <w:p w:rsidR="00862BA7" w:rsidRPr="00862BA7" w:rsidRDefault="00862BA7" w:rsidP="0086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62BA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A21DDF" w:rsidRPr="00862BA7" w:rsidTr="00A21DDF">
        <w:trPr>
          <w:trHeight w:val="49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8 186,3</w:t>
            </w:r>
          </w:p>
        </w:tc>
      </w:tr>
      <w:tr w:rsidR="00A21DDF" w:rsidRPr="00862BA7" w:rsidTr="00A21DDF">
        <w:trPr>
          <w:trHeight w:val="39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1 419,3</w:t>
            </w:r>
          </w:p>
        </w:tc>
      </w:tr>
      <w:tr w:rsidR="00A21DDF" w:rsidRPr="00862BA7" w:rsidTr="00A21DDF">
        <w:trPr>
          <w:trHeight w:val="52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1 419,3</w:t>
            </w:r>
          </w:p>
        </w:tc>
      </w:tr>
      <w:tr w:rsidR="00A21DDF" w:rsidRPr="00862BA7" w:rsidTr="00A21DDF">
        <w:trPr>
          <w:trHeight w:val="99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554,0</w:t>
            </w:r>
          </w:p>
        </w:tc>
      </w:tr>
      <w:tr w:rsidR="00A21DDF" w:rsidRPr="00862BA7" w:rsidTr="00A21DDF">
        <w:trPr>
          <w:trHeight w:val="70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A21DDF" w:rsidRPr="00862BA7" w:rsidTr="00A21DDF">
        <w:trPr>
          <w:trHeight w:val="57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5 957,9</w:t>
            </w:r>
          </w:p>
        </w:tc>
      </w:tr>
      <w:tr w:rsidR="00A21DDF" w:rsidRPr="00862BA7" w:rsidTr="00A21DDF">
        <w:trPr>
          <w:trHeight w:val="30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</w:tr>
      <w:tr w:rsidR="00A21DDF" w:rsidRPr="00862BA7" w:rsidTr="00A21DDF">
        <w:trPr>
          <w:trHeight w:val="27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15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4987,9</w:t>
            </w:r>
          </w:p>
        </w:tc>
      </w:tr>
      <w:tr w:rsidR="00A21DDF" w:rsidRPr="00862BA7" w:rsidTr="00A21DDF">
        <w:trPr>
          <w:trHeight w:val="114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ГОСУДАРСТВЕННОЙ</w:t>
            </w:r>
            <w:proofErr w:type="gramEnd"/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МУНИЦИПАЛЬНОЙ СОБСТВЕНННОСТИ;</w:t>
            </w:r>
          </w:p>
        </w:tc>
        <w:tc>
          <w:tcPr>
            <w:tcW w:w="1315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150,1</w:t>
            </w:r>
          </w:p>
        </w:tc>
      </w:tr>
      <w:tr w:rsidR="00A21DDF" w:rsidRPr="00862BA7" w:rsidTr="00A21DDF">
        <w:trPr>
          <w:trHeight w:val="228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936 1 11 05000 00 0000 120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A21DDF" w:rsidRPr="00862BA7" w:rsidTr="00A21DDF">
        <w:trPr>
          <w:trHeight w:val="85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105,0</w:t>
            </w:r>
          </w:p>
        </w:tc>
      </w:tr>
      <w:tr w:rsidR="00A21DDF" w:rsidRPr="00862BA7" w:rsidTr="00A21DDF">
        <w:trPr>
          <w:trHeight w:val="30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917 1 13 01000 00 0000 130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21DDF" w:rsidRPr="00862BA7" w:rsidTr="00A21DDF">
        <w:trPr>
          <w:trHeight w:val="57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1DDF" w:rsidRPr="00862BA7" w:rsidTr="00A21DDF">
        <w:trPr>
          <w:trHeight w:val="120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917 1 17 15030 10 5200 150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на реализацию мероприятий инвестиционных программ (проектов) по ремонту автомобильных дорог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DDF" w:rsidRPr="00862BA7" w:rsidTr="00A21DDF">
        <w:trPr>
          <w:trHeight w:val="57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2 050,7</w:t>
            </w:r>
          </w:p>
        </w:tc>
      </w:tr>
      <w:tr w:rsidR="00A21DDF" w:rsidRPr="00862BA7" w:rsidTr="00A21DDF">
        <w:trPr>
          <w:trHeight w:val="85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1 851,5</w:t>
            </w:r>
          </w:p>
        </w:tc>
      </w:tr>
      <w:tr w:rsidR="00A21DDF" w:rsidRPr="00862BA7" w:rsidTr="00A21DDF">
        <w:trPr>
          <w:trHeight w:val="76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430,0</w:t>
            </w:r>
          </w:p>
        </w:tc>
      </w:tr>
      <w:tr w:rsidR="00A21DDF" w:rsidRPr="00862BA7" w:rsidTr="00A21DDF">
        <w:trPr>
          <w:trHeight w:val="76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77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</w:tr>
      <w:tr w:rsidR="00A21DDF" w:rsidRPr="00862BA7" w:rsidTr="00A21DDF">
        <w:trPr>
          <w:trHeight w:val="105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A21DDF" w:rsidRPr="00862BA7" w:rsidTr="00A21DDF">
        <w:trPr>
          <w:trHeight w:val="90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917 2 02 16001 10 0000 150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423,6</w:t>
            </w:r>
          </w:p>
        </w:tc>
      </w:tr>
      <w:tr w:rsidR="00A21DDF" w:rsidRPr="00862BA7" w:rsidTr="00A21DDF">
        <w:trPr>
          <w:trHeight w:val="60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1 141,9</w:t>
            </w:r>
          </w:p>
        </w:tc>
      </w:tr>
      <w:tr w:rsidR="00A21DDF" w:rsidRPr="00862BA7" w:rsidTr="00A21DDF">
        <w:trPr>
          <w:trHeight w:val="76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1 141,9</w:t>
            </w:r>
          </w:p>
        </w:tc>
      </w:tr>
      <w:tr w:rsidR="00A21DDF" w:rsidRPr="00862BA7" w:rsidTr="00A21DDF">
        <w:trPr>
          <w:trHeight w:val="138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917 2 02 29999 10 3700 150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A21DDF" w:rsidRPr="00862BA7" w:rsidTr="00A21DDF">
        <w:trPr>
          <w:trHeight w:val="159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917 2 02 29999 10 7000 150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21DD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выполнение расходных обязательств муниципальных </w:t>
            </w: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области)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819,4</w:t>
            </w:r>
          </w:p>
        </w:tc>
      </w:tr>
      <w:tr w:rsidR="00A21DDF" w:rsidRPr="00862BA7" w:rsidTr="00A21DDF">
        <w:trPr>
          <w:trHeight w:val="69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260,5</w:t>
            </w:r>
          </w:p>
        </w:tc>
      </w:tr>
      <w:tr w:rsidR="00A21DDF" w:rsidRPr="00862BA7" w:rsidTr="00A21DDF">
        <w:trPr>
          <w:trHeight w:val="102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A21DDF" w:rsidRPr="00862BA7" w:rsidTr="00A21DDF">
        <w:trPr>
          <w:trHeight w:val="1065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917 2 02 35118 10 0000 150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A21DDF" w:rsidRPr="00862BA7" w:rsidTr="00A21DDF">
        <w:trPr>
          <w:trHeight w:val="720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A21DDF" w:rsidRPr="00862BA7" w:rsidTr="00A21DDF">
        <w:trPr>
          <w:trHeight w:val="1703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000 2 02 49999 10 3200 150</w:t>
            </w:r>
          </w:p>
        </w:tc>
        <w:tc>
          <w:tcPr>
            <w:tcW w:w="1777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A21DDF" w:rsidRPr="00862BA7" w:rsidTr="00A21DDF">
        <w:trPr>
          <w:trHeight w:val="1028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777" w:type="pct"/>
            <w:noWrap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A21DDF" w:rsidRPr="00862BA7" w:rsidTr="00A21DDF">
        <w:trPr>
          <w:trHeight w:val="1703"/>
        </w:trPr>
        <w:tc>
          <w:tcPr>
            <w:tcW w:w="1908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917 2 07 05010 10 0000 150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199,2</w:t>
            </w:r>
          </w:p>
        </w:tc>
      </w:tr>
      <w:tr w:rsidR="00A21DDF" w:rsidRPr="00862BA7" w:rsidTr="00A21DDF">
        <w:trPr>
          <w:trHeight w:val="300"/>
        </w:trPr>
        <w:tc>
          <w:tcPr>
            <w:tcW w:w="1908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7" w:type="pct"/>
            <w:hideMark/>
          </w:tcPr>
          <w:p w:rsidR="00862BA7" w:rsidRPr="00A21DDF" w:rsidRDefault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15" w:type="pct"/>
            <w:hideMark/>
          </w:tcPr>
          <w:p w:rsidR="00862BA7" w:rsidRPr="00A21DDF" w:rsidRDefault="00862BA7" w:rsidP="00862B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10 237,0</w:t>
            </w:r>
          </w:p>
        </w:tc>
      </w:tr>
    </w:tbl>
    <w:p w:rsidR="00A21DDF" w:rsidRDefault="00A21DDF">
      <w:pPr>
        <w:rPr>
          <w:rFonts w:ascii="Times New Roman" w:hAnsi="Times New Roman" w:cs="Times New Roman"/>
          <w:sz w:val="28"/>
          <w:szCs w:val="28"/>
        </w:rPr>
      </w:pPr>
    </w:p>
    <w:p w:rsidR="00A21DDF" w:rsidRDefault="00A21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1DD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DDF" w:rsidRPr="00A21DDF" w:rsidRDefault="00A21DDF" w:rsidP="00A21D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21DDF">
        <w:rPr>
          <w:rFonts w:ascii="Times New Roman" w:hAnsi="Times New Roman" w:cs="Times New Roman"/>
          <w:sz w:val="20"/>
          <w:szCs w:val="20"/>
        </w:rPr>
        <w:t>Приложение № 7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A21DDF" w:rsidRDefault="00A21DDF" w:rsidP="00A21D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21DDF"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:rsidR="00A21DDF" w:rsidRPr="00A21DDF" w:rsidRDefault="00A21DDF" w:rsidP="00A21DDF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spellStart"/>
      <w:r w:rsidRPr="00A21DDF">
        <w:rPr>
          <w:rFonts w:ascii="Times New Roman" w:hAnsi="Times New Roman" w:cs="Times New Roman"/>
          <w:sz w:val="20"/>
          <w:szCs w:val="20"/>
        </w:rPr>
        <w:t>Кстининской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F">
        <w:rPr>
          <w:rFonts w:ascii="Times New Roman" w:hAnsi="Times New Roman" w:cs="Times New Roman"/>
          <w:sz w:val="20"/>
          <w:szCs w:val="20"/>
        </w:rPr>
        <w:tab/>
        <w:t>сельской Думы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A21DDF" w:rsidRPr="00A21DDF" w:rsidRDefault="00A21DDF" w:rsidP="00A21D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A21DDF">
        <w:rPr>
          <w:rFonts w:ascii="Times New Roman" w:hAnsi="Times New Roman" w:cs="Times New Roman"/>
          <w:sz w:val="20"/>
          <w:szCs w:val="20"/>
        </w:rPr>
        <w:t>т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21DDF">
        <w:rPr>
          <w:rFonts w:ascii="Times New Roman" w:hAnsi="Times New Roman" w:cs="Times New Roman"/>
          <w:sz w:val="20"/>
          <w:szCs w:val="20"/>
        </w:rPr>
        <w:t xml:space="preserve">.11.2021   № </w:t>
      </w:r>
      <w:r>
        <w:rPr>
          <w:rFonts w:ascii="Times New Roman" w:hAnsi="Times New Roman" w:cs="Times New Roman"/>
          <w:sz w:val="20"/>
          <w:szCs w:val="20"/>
        </w:rPr>
        <w:t>42/204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A21DDF" w:rsidRDefault="00A21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23"/>
        <w:gridCol w:w="784"/>
        <w:gridCol w:w="1112"/>
        <w:gridCol w:w="1598"/>
        <w:gridCol w:w="1095"/>
        <w:gridCol w:w="2174"/>
      </w:tblGrid>
      <w:tr w:rsidR="00A21DDF" w:rsidRPr="00A21DDF" w:rsidTr="00A21DDF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A21DDF" w:rsidRPr="00A21DDF" w:rsidTr="00A21DDF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A21DDF" w:rsidRPr="00A21DDF" w:rsidTr="00A21DDF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</w:t>
            </w:r>
            <w:proofErr w:type="spellStart"/>
            <w:r w:rsidRPr="00A2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21DDF" w:rsidRPr="00A21DDF" w:rsidTr="00A21DDF">
        <w:trPr>
          <w:trHeight w:val="450"/>
        </w:trPr>
        <w:tc>
          <w:tcPr>
            <w:tcW w:w="271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A21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A21DDF" w:rsidRPr="00A21DDF" w:rsidTr="00A21DDF">
        <w:trPr>
          <w:trHeight w:val="37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3481,9</w:t>
            </w:r>
          </w:p>
        </w:tc>
      </w:tr>
      <w:tr w:rsidR="00A21DDF" w:rsidRPr="00A21DDF" w:rsidTr="00A21DDF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A21DDF" w:rsidRPr="00A21DDF" w:rsidTr="00A21DDF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A21DDF" w:rsidRPr="00A21DDF" w:rsidTr="00A21DDF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A21DDF" w:rsidRPr="00A21DDF" w:rsidTr="00A21DDF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A21DDF" w:rsidRPr="00A21DDF" w:rsidTr="00A21DDF">
        <w:trPr>
          <w:trHeight w:val="8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A21DDF" w:rsidRPr="00A21DDF" w:rsidTr="00A21DDF">
        <w:trPr>
          <w:trHeight w:val="106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</w:t>
            </w: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нительных органов государственной власти субъектов Российской Федер</w:t>
            </w: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ции,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1546,7</w:t>
            </w:r>
          </w:p>
        </w:tc>
      </w:tr>
      <w:tr w:rsidR="00A21DDF" w:rsidRPr="00A21DDF" w:rsidTr="00A21DDF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A21DDF" w:rsidRPr="00A21DDF" w:rsidTr="00A21DDF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A21DDF" w:rsidRPr="00A21DDF" w:rsidTr="00A21DDF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1546,2</w:t>
            </w:r>
          </w:p>
        </w:tc>
      </w:tr>
      <w:tr w:rsidR="00A21DDF" w:rsidRPr="00A21DDF" w:rsidTr="00A21DDF">
        <w:trPr>
          <w:trHeight w:val="46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A21DDF" w:rsidRPr="00A21DDF" w:rsidTr="00A21DDF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A21DDF" w:rsidRPr="00A21DDF" w:rsidTr="00A21DDF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A21DDF" w:rsidRPr="00A21DDF" w:rsidTr="00A21DDF">
        <w:trPr>
          <w:trHeight w:val="61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A21DDF" w:rsidRPr="00A21DDF" w:rsidTr="00A21DDF">
        <w:trPr>
          <w:trHeight w:val="54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986,1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A21DDF" w:rsidRPr="00A21DDF" w:rsidTr="00A21DDF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A21DDF" w:rsidRPr="00A21DDF" w:rsidTr="00A21DDF">
        <w:trPr>
          <w:trHeight w:val="2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A21DDF" w:rsidRPr="00A21DDF" w:rsidTr="00A21DDF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A21DDF" w:rsidRPr="00A21DDF" w:rsidTr="00A21DDF">
        <w:trPr>
          <w:trHeight w:val="7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21DDF" w:rsidRPr="00A21DDF" w:rsidTr="00A21DDF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енные комиссариаты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A21DDF" w:rsidRPr="00A21DDF" w:rsidTr="00A21DDF">
        <w:trPr>
          <w:trHeight w:val="48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A21DDF" w:rsidRPr="00A21DDF" w:rsidTr="00A21DDF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A21DDF" w:rsidRPr="00A21DDF" w:rsidTr="00A21DDF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держания и иные выплаты работникам государственны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A21DDF" w:rsidRPr="00A21DDF" w:rsidTr="00A21DDF">
        <w:trPr>
          <w:trHeight w:val="8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2572,7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2364,4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 на территории МО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2364,4</w:t>
            </w:r>
          </w:p>
        </w:tc>
      </w:tr>
      <w:tr w:rsidR="00A21DDF" w:rsidRPr="00A21DDF" w:rsidTr="00A21DDF">
        <w:trPr>
          <w:trHeight w:val="765"/>
        </w:trPr>
        <w:tc>
          <w:tcPr>
            <w:tcW w:w="2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</w:t>
            </w:r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ципальных образований в Кировской области</w:t>
            </w: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муниципальным  имуществом и земел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ными ресурсами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A21DDF" w:rsidRPr="00A21DDF" w:rsidTr="00A21DDF">
        <w:trPr>
          <w:trHeight w:val="765"/>
        </w:trPr>
        <w:tc>
          <w:tcPr>
            <w:tcW w:w="27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 Развитие и поддержка   малого и среднего предпр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нимательства на территории муниципального образования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21DD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2422,6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ному ремонту многоквартирных домов"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ры,повышение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2311,2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муниципал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образования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2311,2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2311,2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3042,7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3042,7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поселения"</w:t>
            </w: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3042,7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расходных обязательств 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пальных образований области. </w:t>
            </w:r>
          </w:p>
        </w:tc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A21DDF" w:rsidRPr="00A21DDF" w:rsidTr="00A21DDF">
        <w:trPr>
          <w:trHeight w:val="57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A21DDF" w:rsidRPr="00A21DDF" w:rsidTr="00A21DDF">
        <w:trPr>
          <w:trHeight w:val="75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A21DDF" w:rsidRPr="00A21DDF" w:rsidTr="00A21DDF">
        <w:trPr>
          <w:trHeight w:val="57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5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2223,3</w:t>
            </w:r>
          </w:p>
        </w:tc>
      </w:tr>
      <w:tr w:rsidR="00A21DDF" w:rsidRPr="00A21DDF" w:rsidTr="00A21DDF">
        <w:trPr>
          <w:trHeight w:val="58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1562,1</w:t>
            </w:r>
          </w:p>
        </w:tc>
      </w:tr>
      <w:tr w:rsidR="00A21DDF" w:rsidRPr="00A21DDF" w:rsidTr="00A21DDF">
        <w:trPr>
          <w:trHeight w:val="3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A21DDF" w:rsidRPr="00A21DDF" w:rsidTr="00A21DDF">
        <w:trPr>
          <w:trHeight w:val="3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362,2</w:t>
            </w:r>
          </w:p>
        </w:tc>
      </w:tr>
      <w:tr w:rsidR="00A21DDF" w:rsidRPr="00A21DDF" w:rsidTr="00A21DDF">
        <w:trPr>
          <w:trHeight w:val="57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A21DDF" w:rsidRPr="00A21DDF" w:rsidTr="00A21DDF">
        <w:trPr>
          <w:trHeight w:val="34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A21DDF" w:rsidRPr="00A21DDF" w:rsidTr="00A21DDF">
        <w:trPr>
          <w:trHeight w:val="63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A21DDF" w:rsidRPr="00A21DDF" w:rsidTr="00A21DDF">
        <w:trPr>
          <w:trHeight w:val="34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A21DDF" w:rsidRPr="00A21DDF" w:rsidTr="00A21DDF">
        <w:trPr>
          <w:trHeight w:val="70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A21DDF" w:rsidRPr="00A21DDF" w:rsidTr="00A21DDF">
        <w:trPr>
          <w:trHeight w:val="60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21DDF" w:rsidRPr="00A21DDF" w:rsidTr="00A21DDF">
        <w:trPr>
          <w:trHeight w:val="255"/>
        </w:trPr>
        <w:tc>
          <w:tcPr>
            <w:tcW w:w="27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A21DDF" w:rsidRPr="00A21DDF" w:rsidTr="00A21DDF">
        <w:trPr>
          <w:trHeight w:val="510"/>
        </w:trPr>
        <w:tc>
          <w:tcPr>
            <w:tcW w:w="27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DDF" w:rsidRPr="00A21DDF" w:rsidRDefault="00A21DDF" w:rsidP="00A21DD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1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</w:tbl>
    <w:p w:rsidR="00F0728B" w:rsidRDefault="00F0728B">
      <w:pPr>
        <w:rPr>
          <w:rFonts w:ascii="Times New Roman" w:hAnsi="Times New Roman" w:cs="Times New Roman"/>
          <w:sz w:val="28"/>
          <w:szCs w:val="28"/>
        </w:rPr>
      </w:pPr>
    </w:p>
    <w:p w:rsidR="00F0728B" w:rsidRDefault="00F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28B" w:rsidRDefault="00F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28B" w:rsidRPr="00A21DDF" w:rsidRDefault="00F0728B" w:rsidP="00F0728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Default="00F0728B" w:rsidP="00F07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21DDF"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:rsidR="00F0728B" w:rsidRPr="00A21DDF" w:rsidRDefault="00F0728B" w:rsidP="00F0728B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spellStart"/>
      <w:r w:rsidRPr="00A21DDF">
        <w:rPr>
          <w:rFonts w:ascii="Times New Roman" w:hAnsi="Times New Roman" w:cs="Times New Roman"/>
          <w:sz w:val="20"/>
          <w:szCs w:val="20"/>
        </w:rPr>
        <w:t>Кстининской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F">
        <w:rPr>
          <w:rFonts w:ascii="Times New Roman" w:hAnsi="Times New Roman" w:cs="Times New Roman"/>
          <w:sz w:val="20"/>
          <w:szCs w:val="20"/>
        </w:rPr>
        <w:tab/>
        <w:t>сельской Думы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Pr="00A21DDF" w:rsidRDefault="00F0728B" w:rsidP="00F0728B">
      <w:pPr>
        <w:spacing w:after="0" w:line="240" w:lineRule="auto"/>
        <w:ind w:left="113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21DDF">
        <w:rPr>
          <w:rFonts w:ascii="Times New Roman" w:hAnsi="Times New Roman" w:cs="Times New Roman"/>
          <w:sz w:val="20"/>
          <w:szCs w:val="20"/>
        </w:rPr>
        <w:t>т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21DDF">
        <w:rPr>
          <w:rFonts w:ascii="Times New Roman" w:hAnsi="Times New Roman" w:cs="Times New Roman"/>
          <w:sz w:val="20"/>
          <w:szCs w:val="20"/>
        </w:rPr>
        <w:t xml:space="preserve">.11.2021   № </w:t>
      </w:r>
      <w:r>
        <w:rPr>
          <w:rFonts w:ascii="Times New Roman" w:hAnsi="Times New Roman" w:cs="Times New Roman"/>
          <w:sz w:val="20"/>
          <w:szCs w:val="20"/>
        </w:rPr>
        <w:t>42/204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Default="00F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09"/>
        <w:gridCol w:w="1836"/>
        <w:gridCol w:w="1239"/>
        <w:gridCol w:w="2502"/>
      </w:tblGrid>
      <w:tr w:rsidR="00F0728B" w:rsidRPr="00F0728B" w:rsidTr="00F0728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7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F0728B" w:rsidRPr="00F0728B" w:rsidTr="00F0728B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</w:t>
            </w:r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 видов расходов классификации расходов бюджета на 2021 год</w:t>
            </w:r>
          </w:p>
        </w:tc>
      </w:tr>
      <w:tr w:rsidR="00F0728B" w:rsidRPr="00F0728B" w:rsidTr="00F0728B">
        <w:trPr>
          <w:trHeight w:val="1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0728B" w:rsidRPr="00F0728B" w:rsidTr="00F0728B">
        <w:trPr>
          <w:trHeight w:val="450"/>
        </w:trPr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62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F0728B" w:rsidRPr="00F0728B" w:rsidTr="00F0728B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F0728B" w:rsidRPr="00F0728B" w:rsidTr="00F0728B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ском поселении"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3924,9</w:t>
            </w:r>
          </w:p>
        </w:tc>
      </w:tr>
      <w:tr w:rsidR="00F0728B" w:rsidRPr="00F0728B" w:rsidTr="00F0728B">
        <w:trPr>
          <w:trHeight w:val="73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F0728B" w:rsidRPr="00F0728B" w:rsidTr="00F0728B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F0728B" w:rsidRPr="00F0728B" w:rsidTr="00F0728B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F0728B" w:rsidRPr="00F0728B" w:rsidTr="00F0728B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F0728B" w:rsidRPr="00F0728B" w:rsidTr="00F0728B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F0728B" w:rsidRPr="00F0728B" w:rsidTr="00F0728B">
        <w:trPr>
          <w:trHeight w:val="70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3664,4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8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F0728B" w:rsidRPr="00F0728B" w:rsidTr="00F0728B">
        <w:trPr>
          <w:trHeight w:val="8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F0728B" w:rsidRPr="00F0728B" w:rsidTr="00F0728B">
        <w:trPr>
          <w:trHeight w:val="54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F0728B" w:rsidRPr="00F0728B" w:rsidTr="00F0728B">
        <w:trPr>
          <w:trHeight w:val="46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F0728B" w:rsidRPr="00F0728B" w:rsidTr="00F0728B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F0728B" w:rsidRPr="00F0728B" w:rsidTr="00F0728B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муниципального финансового контроля поселений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Раходы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0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мельными ресурсами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48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8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Прочая закупка товаров,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76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 на территории МО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2364,4</w:t>
            </w:r>
          </w:p>
        </w:tc>
      </w:tr>
      <w:tr w:rsidR="00F0728B" w:rsidRPr="00F0728B" w:rsidTr="00F0728B">
        <w:trPr>
          <w:trHeight w:val="765"/>
        </w:trPr>
        <w:tc>
          <w:tcPr>
            <w:tcW w:w="3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стиционных программ и проектов развития общественной инфраструктуры муниц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пальных образований в Кировской области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и развитие территории муниц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2311,2</w:t>
            </w:r>
          </w:p>
        </w:tc>
      </w:tr>
      <w:tr w:rsidR="00F0728B" w:rsidRPr="00F0728B" w:rsidTr="00F0728B">
        <w:trPr>
          <w:trHeight w:val="30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первичных мер пожарной безопасн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 на территории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57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Pr="00F072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Капитальный ремонт многоквартирных домов в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Кстини</w:t>
            </w:r>
            <w:r w:rsidRPr="00F072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ском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  <w:r w:rsidRPr="00F0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ры,повышение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лищного контроля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58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3042,7</w:t>
            </w:r>
          </w:p>
        </w:tc>
      </w:tr>
      <w:tr w:rsidR="00F0728B" w:rsidRPr="00F0728B" w:rsidTr="00F0728B">
        <w:trPr>
          <w:trHeight w:val="720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местным бюджетам на выполнение расходных обязательств муниципальных обр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зований области 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1562,1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362,2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"В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етеран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Кир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0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1020"/>
        </w:trPr>
        <w:tc>
          <w:tcPr>
            <w:tcW w:w="31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поддержка  малого и среднего предприним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тельства на территории муниципального образования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255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510"/>
        </w:trPr>
        <w:tc>
          <w:tcPr>
            <w:tcW w:w="31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</w:tbl>
    <w:p w:rsidR="00F0728B" w:rsidRDefault="00F0728B">
      <w:pPr>
        <w:rPr>
          <w:rFonts w:ascii="Times New Roman" w:hAnsi="Times New Roman" w:cs="Times New Roman"/>
          <w:sz w:val="28"/>
          <w:szCs w:val="28"/>
        </w:rPr>
      </w:pPr>
    </w:p>
    <w:p w:rsidR="00F0728B" w:rsidRDefault="00F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28B" w:rsidRPr="00A21DDF" w:rsidRDefault="00F0728B" w:rsidP="00F0728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A21DD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Default="00F0728B" w:rsidP="00F07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A21DDF"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:rsidR="00F0728B" w:rsidRPr="00A21DDF" w:rsidRDefault="00F0728B" w:rsidP="00F0728B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spellStart"/>
      <w:r w:rsidRPr="00A21DDF">
        <w:rPr>
          <w:rFonts w:ascii="Times New Roman" w:hAnsi="Times New Roman" w:cs="Times New Roman"/>
          <w:sz w:val="20"/>
          <w:szCs w:val="20"/>
        </w:rPr>
        <w:t>Кстининской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DDF">
        <w:rPr>
          <w:rFonts w:ascii="Times New Roman" w:hAnsi="Times New Roman" w:cs="Times New Roman"/>
          <w:sz w:val="20"/>
          <w:szCs w:val="20"/>
        </w:rPr>
        <w:tab/>
        <w:t>сельской Думы</w:t>
      </w:r>
      <w:r w:rsidRPr="00A21DDF">
        <w:rPr>
          <w:rFonts w:ascii="Times New Roman" w:hAnsi="Times New Roman" w:cs="Times New Roman"/>
          <w:sz w:val="20"/>
          <w:szCs w:val="20"/>
        </w:rPr>
        <w:tab/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Default="00F0728B" w:rsidP="00F0728B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21DDF">
        <w:rPr>
          <w:rFonts w:ascii="Times New Roman" w:hAnsi="Times New Roman" w:cs="Times New Roman"/>
          <w:sz w:val="20"/>
          <w:szCs w:val="20"/>
        </w:rPr>
        <w:t>т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21DDF">
        <w:rPr>
          <w:rFonts w:ascii="Times New Roman" w:hAnsi="Times New Roman" w:cs="Times New Roman"/>
          <w:sz w:val="20"/>
          <w:szCs w:val="20"/>
        </w:rPr>
        <w:t xml:space="preserve">.11.2021   № </w:t>
      </w:r>
      <w:r>
        <w:rPr>
          <w:rFonts w:ascii="Times New Roman" w:hAnsi="Times New Roman" w:cs="Times New Roman"/>
          <w:sz w:val="20"/>
          <w:szCs w:val="20"/>
        </w:rPr>
        <w:t>42/204</w:t>
      </w:r>
      <w:r w:rsidRPr="00A21DDF">
        <w:rPr>
          <w:rFonts w:ascii="Times New Roman" w:hAnsi="Times New Roman" w:cs="Times New Roman"/>
          <w:sz w:val="20"/>
          <w:szCs w:val="20"/>
        </w:rPr>
        <w:tab/>
      </w:r>
    </w:p>
    <w:p w:rsidR="00F0728B" w:rsidRDefault="00F0728B" w:rsidP="00F0728B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</w:p>
    <w:p w:rsidR="00F0728B" w:rsidRDefault="00F0728B" w:rsidP="00F0728B">
      <w:pPr>
        <w:spacing w:after="0" w:line="240" w:lineRule="auto"/>
        <w:ind w:left="10620"/>
        <w:jc w:val="center"/>
        <w:rPr>
          <w:rFonts w:ascii="Times New Roman" w:hAnsi="Times New Roman" w:cs="Times New Roman"/>
          <w:sz w:val="20"/>
          <w:szCs w:val="20"/>
        </w:rPr>
      </w:pPr>
    </w:p>
    <w:p w:rsidR="00F0728B" w:rsidRPr="00A21DDF" w:rsidRDefault="00F0728B" w:rsidP="00F072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1DDF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7"/>
        <w:gridCol w:w="2165"/>
        <w:gridCol w:w="923"/>
        <w:gridCol w:w="1089"/>
        <w:gridCol w:w="1573"/>
        <w:gridCol w:w="1494"/>
        <w:gridCol w:w="2225"/>
      </w:tblGrid>
      <w:tr w:rsidR="00F0728B" w:rsidRPr="00F0728B" w:rsidTr="00F0728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F072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F0728B" w:rsidRPr="00F0728B" w:rsidTr="00F0728B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2021 год</w:t>
            </w:r>
          </w:p>
        </w:tc>
      </w:tr>
      <w:tr w:rsidR="00F0728B" w:rsidRPr="00F0728B" w:rsidTr="00F0728B">
        <w:trPr>
          <w:trHeight w:val="45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ния Кирово-Чепецкого района Кировской области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12001,5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3481,9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8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753,8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574,1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179,7</w:t>
            </w:r>
          </w:p>
        </w:tc>
      </w:tr>
      <w:tr w:rsidR="00F0728B" w:rsidRPr="00F0728B" w:rsidTr="00F0728B">
        <w:trPr>
          <w:trHeight w:val="112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дерации, местных администраций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1546,2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1483,9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1131,4</w:t>
            </w:r>
          </w:p>
        </w:tc>
      </w:tr>
      <w:tr w:rsidR="00F0728B" w:rsidRPr="00F0728B" w:rsidTr="00F0728B">
        <w:trPr>
          <w:trHeight w:val="90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F0728B" w:rsidRPr="00F0728B" w:rsidTr="00F0728B">
        <w:trPr>
          <w:trHeight w:val="88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</w:t>
            </w:r>
            <w:proofErr w:type="gram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пального финансового контроля поселений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Исполнение судебных актов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87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риториях, где отсутствуют военные комиссариаты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199,8</w:t>
            </w:r>
          </w:p>
        </w:tc>
      </w:tr>
      <w:tr w:rsidR="00F0728B" w:rsidRPr="00F0728B" w:rsidTr="00F0728B">
        <w:trPr>
          <w:trHeight w:val="109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59,2</w:t>
            </w:r>
          </w:p>
        </w:tc>
      </w:tr>
      <w:tr w:rsidR="00F0728B" w:rsidRPr="00F0728B" w:rsidTr="00F0728B">
        <w:trPr>
          <w:trHeight w:val="109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ная деятельность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2572,7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2364,4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 на территории МО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2364,4</w:t>
            </w:r>
          </w:p>
        </w:tc>
      </w:tr>
      <w:tr w:rsidR="00F0728B" w:rsidRPr="00F0728B" w:rsidTr="00F0728B">
        <w:trPr>
          <w:trHeight w:val="960"/>
        </w:trPr>
        <w:tc>
          <w:tcPr>
            <w:tcW w:w="17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F07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ниципальных образований в Кировской области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030015171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296,8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1745,1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муниципал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ным имуществом и земельными ресурсами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ского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тельной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ношений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135,0</w:t>
            </w:r>
          </w:p>
        </w:tc>
      </w:tr>
      <w:tr w:rsidR="00F0728B" w:rsidRPr="00F0728B" w:rsidTr="00F0728B">
        <w:trPr>
          <w:trHeight w:val="1320"/>
        </w:trPr>
        <w:tc>
          <w:tcPr>
            <w:tcW w:w="17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 Развитие и поддер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   малого и среднего предпринимательства на территории муниципального образования </w:t>
            </w:r>
            <w:proofErr w:type="spellStart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Кст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нинское</w:t>
            </w:r>
            <w:proofErr w:type="spellEnd"/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развитию малого и среднего пре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принимательства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1100073100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F0728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2422,6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 мероприятий по капитальному ремонту мног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домов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фективности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ществлению муниципального жилищного контроля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2311,2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и ра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витие территории муниципального образования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нинское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2311,2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676,2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отходов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потребления и энергосбережения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3042,7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3042,7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3042,7</w:t>
            </w:r>
          </w:p>
        </w:tc>
      </w:tr>
      <w:tr w:rsidR="00F0728B" w:rsidRPr="00F0728B" w:rsidTr="00F0728B">
        <w:trPr>
          <w:trHeight w:val="1020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местным бюджетам на выполнение ра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ходных обязательств муниципальных образований обл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сти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819,4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187,1</w:t>
            </w:r>
          </w:p>
        </w:tc>
      </w:tr>
      <w:tr w:rsidR="00F0728B" w:rsidRPr="00F0728B" w:rsidTr="00F0728B">
        <w:trPr>
          <w:trHeight w:val="78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12,20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2223,3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1199,9</w:t>
            </w:r>
          </w:p>
        </w:tc>
      </w:tr>
      <w:tr w:rsidR="00F0728B" w:rsidRPr="00F0728B" w:rsidTr="00F0728B">
        <w:trPr>
          <w:trHeight w:val="855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платы работникам казенных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362,2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656,7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186,1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управления в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Кстининском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182,5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</w:t>
            </w:r>
            <w:proofErr w:type="gram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етеран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Кстининского</w:t>
            </w:r>
            <w:proofErr w:type="spellEnd"/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Кирово-Чепецкого района К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ровской области"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0728B" w:rsidRPr="00F0728B" w:rsidTr="00F0728B">
        <w:trPr>
          <w:trHeight w:val="690"/>
        </w:trPr>
        <w:tc>
          <w:tcPr>
            <w:tcW w:w="179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728B" w:rsidRPr="00F0728B" w:rsidRDefault="00F0728B" w:rsidP="00F0728B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72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bookmarkEnd w:id="0"/>
    </w:tbl>
    <w:p w:rsidR="00B84AD8" w:rsidRDefault="00B84AD8">
      <w:pPr>
        <w:rPr>
          <w:rFonts w:ascii="Times New Roman" w:hAnsi="Times New Roman" w:cs="Times New Roman"/>
          <w:sz w:val="28"/>
          <w:szCs w:val="28"/>
        </w:rPr>
      </w:pPr>
    </w:p>
    <w:sectPr w:rsidR="00B84AD8" w:rsidSect="00A21DDF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5F04"/>
    <w:multiLevelType w:val="multilevel"/>
    <w:tmpl w:val="CD000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DF0453B"/>
    <w:multiLevelType w:val="multilevel"/>
    <w:tmpl w:val="4D0C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D8"/>
    <w:rsid w:val="00862BA7"/>
    <w:rsid w:val="00A21DDF"/>
    <w:rsid w:val="00B84AD8"/>
    <w:rsid w:val="00EF5F9C"/>
    <w:rsid w:val="00F0728B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A21DD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21DDF"/>
    <w:rPr>
      <w:color w:val="800080"/>
      <w:u w:val="single"/>
    </w:rPr>
  </w:style>
  <w:style w:type="paragraph" w:customStyle="1" w:styleId="xl65">
    <w:name w:val="xl65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21DDF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21D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21DDF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21DDF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DDF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1DDF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1DD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21DD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21DD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21DD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A21DD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F072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0728B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728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0728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0728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0728B"/>
    <w:pPr>
      <w:pBdr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435C81"/>
  </w:style>
  <w:style w:type="character" w:customStyle="1" w:styleId="a4">
    <w:name w:val="Нижний колонтитул Знак"/>
    <w:basedOn w:val="a0"/>
    <w:uiPriority w:val="99"/>
    <w:qFormat/>
    <w:rsid w:val="00435C81"/>
  </w:style>
  <w:style w:type="character" w:customStyle="1" w:styleId="a5">
    <w:name w:val="Текст выноски Знак"/>
    <w:basedOn w:val="a0"/>
    <w:uiPriority w:val="99"/>
    <w:semiHidden/>
    <w:qFormat/>
    <w:rsid w:val="006525D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E266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D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A21DD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21DDF"/>
    <w:rPr>
      <w:color w:val="800080"/>
      <w:u w:val="single"/>
    </w:rPr>
  </w:style>
  <w:style w:type="paragraph" w:customStyle="1" w:styleId="xl65">
    <w:name w:val="xl65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21DDF"/>
    <w:pPr>
      <w:suppressAutoHyphens w:val="0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21DD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21DDF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21DDF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1DDF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1DD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1DDF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1DDF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1DD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A21DD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21DD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A21DD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21DD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1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A21DDF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A21DD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F072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F0728B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0728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0728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F072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F0728B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0728B"/>
    <w:pPr>
      <w:pBdr>
        <w:bottom w:val="single" w:sz="8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stinino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B9EB-1805-4DC3-BC3C-B2BC713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6468</Words>
  <Characters>36872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dc:description/>
  <cp:lastModifiedBy>Nadegda</cp:lastModifiedBy>
  <cp:revision>77</cp:revision>
  <cp:lastPrinted>2021-10-28T08:16:00Z</cp:lastPrinted>
  <dcterms:created xsi:type="dcterms:W3CDTF">2017-11-01T11:42:00Z</dcterms:created>
  <dcterms:modified xsi:type="dcterms:W3CDTF">2021-11-26T11:20:00Z</dcterms:modified>
  <dc:language>ru-RU</dc:language>
</cp:coreProperties>
</file>