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FE" w:rsidRDefault="00CC3B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E38FE" w:rsidRDefault="00CC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9E38FE" w:rsidRDefault="00CC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9E38FE" w:rsidRDefault="00CC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9E38FE" w:rsidRDefault="009E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FE" w:rsidRDefault="00CC3B6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E38FE" w:rsidRDefault="009E38FE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9288" w:type="dxa"/>
        <w:tblLayout w:type="fixed"/>
        <w:tblLook w:val="04A0" w:firstRow="1" w:lastRow="0" w:firstColumn="1" w:lastColumn="0" w:noHBand="0" w:noVBand="1"/>
      </w:tblPr>
      <w:tblGrid>
        <w:gridCol w:w="2087"/>
        <w:gridCol w:w="5818"/>
        <w:gridCol w:w="1383"/>
      </w:tblGrid>
      <w:tr w:rsidR="009E38FE">
        <w:tc>
          <w:tcPr>
            <w:tcW w:w="2087" w:type="dxa"/>
            <w:tcBorders>
              <w:top w:val="nil"/>
              <w:left w:val="nil"/>
              <w:right w:val="nil"/>
            </w:tcBorders>
          </w:tcPr>
          <w:p w:rsidR="009E38FE" w:rsidRDefault="00CC3B6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23.12.2021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9E38FE" w:rsidRDefault="00CC3B65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9E38FE" w:rsidRDefault="00CC3B65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44/209</w:t>
            </w:r>
          </w:p>
        </w:tc>
      </w:tr>
    </w:tbl>
    <w:p w:rsidR="009E38FE" w:rsidRDefault="009E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FE" w:rsidRDefault="00CC3B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CC3B65" w:rsidRDefault="00CC3B65" w:rsidP="00CC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 от 25.12.2020 № 34/166 «О бюджете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E38FE" w:rsidRDefault="00CC3B65" w:rsidP="00CC3B65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 и плановый период 2022- 2023 гг.</w:t>
      </w:r>
    </w:p>
    <w:p w:rsidR="009E38FE" w:rsidRDefault="00CC3B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22 Устава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9E38FE" w:rsidRDefault="00CC3B65">
      <w:pPr>
        <w:pStyle w:val="ab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(далее-Решение) на 2021 год и плановый период 2022-2023гг. » (с изменениями от 26.03.2021 № 36/175; от 16.04.2021 №37/178; от 17.09.2021 № 39/192; от 27.10.2021 №41/199; от 26.11.2021 №42/204; от 17.12.2021 № 43/205), следующие изменения:</w:t>
      </w:r>
      <w:proofErr w:type="gramEnd"/>
    </w:p>
    <w:p w:rsidR="009E38FE" w:rsidRDefault="00CC3B65" w:rsidP="00CC3B65">
      <w:pPr>
        <w:pStyle w:val="ab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общий объем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2021 год в сумме 1079,9 тыс. рублей. </w:t>
      </w:r>
    </w:p>
    <w:p w:rsidR="009E38FE" w:rsidRDefault="00CC3B65" w:rsidP="00CC3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 статье 1 Решения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E38FE" w:rsidRDefault="00CC3B65" w:rsidP="00CC3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части 1 цифру «12001,5» заменить на цифру «10921,6»</w:t>
      </w:r>
    </w:p>
    <w:p w:rsidR="00CC3B65" w:rsidRDefault="00CC3B65" w:rsidP="00CC3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 части 1 цифру «1764,5» заменить на цифру «684,6»</w:t>
      </w:r>
    </w:p>
    <w:p w:rsidR="00CC3B65" w:rsidRDefault="00CC3B65" w:rsidP="00CC3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Приложение 7 утвердить в новой редакции. Прилагается;</w:t>
      </w:r>
    </w:p>
    <w:p w:rsidR="00CC3B65" w:rsidRDefault="00CC3B65" w:rsidP="00CC3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 Приложение 9 утвердить в новой редакции. Прилагается;</w:t>
      </w:r>
    </w:p>
    <w:p w:rsidR="00CC3B65" w:rsidRDefault="00CC3B65" w:rsidP="00CC3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  Приложение 11 утвердить в новой редакции. Прилагается;</w:t>
      </w:r>
    </w:p>
    <w:p w:rsidR="00CC3B65" w:rsidRDefault="00CC3B65" w:rsidP="00CC3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Приложение 13 утвердить в новой редакции. Прилагается;</w:t>
      </w:r>
    </w:p>
    <w:p w:rsidR="009E38FE" w:rsidRDefault="00CC3B65" w:rsidP="00CC3B65">
      <w:pPr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lastRenderedPageBreak/>
        <w:t xml:space="preserve">сельского поселения Кирово-Чепецкого района Кировской области и на официальном сайте администрации </w:t>
      </w:r>
      <w:hyperlink r:id="rId7"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http</w:t>
        </w:r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-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u w:val="single"/>
          <w:lang w:eastAsia="hi-IN" w:bidi="hi-IN"/>
        </w:rPr>
        <w:t>.</w:t>
      </w:r>
    </w:p>
    <w:p w:rsidR="009E38FE" w:rsidRDefault="00CC3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А.А.Вотинцев</w:t>
      </w:r>
      <w:proofErr w:type="spellEnd"/>
    </w:p>
    <w:p w:rsidR="00AF395B" w:rsidRDefault="00CC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1"/>
        <w:gridCol w:w="2988"/>
        <w:gridCol w:w="4537"/>
        <w:gridCol w:w="1171"/>
        <w:gridCol w:w="494"/>
      </w:tblGrid>
      <w:tr w:rsidR="00AF395B" w:rsidRPr="00AF395B" w:rsidTr="00AF395B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AF395B" w:rsidRPr="00AF395B" w:rsidTr="00AF395B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95B" w:rsidRPr="00AF395B" w:rsidTr="00AF395B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AF395B" w:rsidRPr="00AF395B" w:rsidTr="00AF395B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23.12.2021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44/209</w:t>
            </w:r>
          </w:p>
        </w:tc>
      </w:tr>
      <w:tr w:rsidR="00AF395B" w:rsidRPr="00AF395B" w:rsidTr="00AF395B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395B" w:rsidRPr="00AF395B" w:rsidTr="00AF395B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395B" w:rsidRPr="00AF395B" w:rsidTr="00AF395B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395B" w:rsidRPr="00AF395B" w:rsidTr="00AF395B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поступления доходов бюджета  </w:t>
            </w:r>
            <w:proofErr w:type="spellStart"/>
            <w:r w:rsidRPr="00AF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Кстининского</w:t>
            </w:r>
            <w:proofErr w:type="spellEnd"/>
            <w:r w:rsidRPr="00AF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 нал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говым  и неналоговым доходам по статьям, по безвозмездным поступлениям по по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статьям классиф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кации доходов бюджета на 2021 год</w:t>
            </w:r>
          </w:p>
        </w:tc>
      </w:tr>
      <w:tr w:rsidR="00AF395B" w:rsidRPr="00AF395B" w:rsidTr="00AF395B">
        <w:trPr>
          <w:trHeight w:val="405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395B" w:rsidRPr="00AF395B" w:rsidTr="00AF395B">
        <w:trPr>
          <w:trHeight w:val="405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395B" w:rsidRPr="00AF395B" w:rsidTr="00AF395B">
        <w:trPr>
          <w:trHeight w:val="600"/>
        </w:trPr>
        <w:tc>
          <w:tcPr>
            <w:tcW w:w="1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AF395B" w:rsidRPr="00AF395B" w:rsidTr="00AF395B">
        <w:trPr>
          <w:trHeight w:val="495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ХОДЫ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8 134,1</w:t>
            </w:r>
          </w:p>
        </w:tc>
      </w:tr>
      <w:tr w:rsidR="00AF395B" w:rsidRPr="00AF395B" w:rsidTr="00AF395B">
        <w:trPr>
          <w:trHeight w:val="39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ХОДЫ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1 495,6</w:t>
            </w:r>
          </w:p>
        </w:tc>
      </w:tr>
      <w:tr w:rsidR="00AF395B" w:rsidRPr="00AF395B" w:rsidTr="00AF395B">
        <w:trPr>
          <w:trHeight w:val="525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1 495,6</w:t>
            </w:r>
          </w:p>
        </w:tc>
      </w:tr>
      <w:tr w:rsidR="00AF395B" w:rsidRPr="00AF395B" w:rsidTr="00AF395B">
        <w:trPr>
          <w:trHeight w:val="99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ТОРИИ РОССИЙСКОЙ ФЕДЕР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513,4</w:t>
            </w:r>
          </w:p>
        </w:tc>
      </w:tr>
      <w:tr w:rsidR="00AF395B" w:rsidRPr="00AF395B" w:rsidTr="00AF395B">
        <w:trPr>
          <w:trHeight w:val="705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ции), производимым на территории Росси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ской Ф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дерации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513,4</w:t>
            </w:r>
          </w:p>
        </w:tc>
      </w:tr>
      <w:tr w:rsidR="00AF395B" w:rsidRPr="00AF395B" w:rsidTr="00AF395B">
        <w:trPr>
          <w:trHeight w:val="57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5 862,6</w:t>
            </w:r>
          </w:p>
        </w:tc>
      </w:tr>
      <w:tr w:rsidR="00AF395B" w:rsidRPr="00AF395B" w:rsidTr="00AF395B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1 119,6</w:t>
            </w:r>
          </w:p>
        </w:tc>
      </w:tr>
      <w:tr w:rsidR="00AF395B" w:rsidRPr="00AF395B" w:rsidTr="00AF395B">
        <w:trPr>
          <w:trHeight w:val="27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3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4743</w:t>
            </w:r>
          </w:p>
        </w:tc>
      </w:tr>
      <w:tr w:rsidR="00AF395B" w:rsidRPr="00AF395B" w:rsidTr="00AF395B">
        <w:trPr>
          <w:trHeight w:val="114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AF3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AF3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ПАЛЬНОЙ СОБСТВЕННН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СТИ;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3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157,4</w:t>
            </w:r>
          </w:p>
        </w:tc>
      </w:tr>
      <w:tr w:rsidR="00AF395B" w:rsidRPr="00AF395B" w:rsidTr="00AF395B">
        <w:trPr>
          <w:trHeight w:val="228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936 1 11 05000 00 0000 120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бо иной платы за передачу в возмездное польз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вание государственного и муниц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пального имущества (за исключением имущества бюджетных и автономных учреждений, а также имущества государственных и мун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ципальных унитарных предприятий, в том числе казе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ных)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3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157,4</w:t>
            </w:r>
          </w:p>
        </w:tc>
      </w:tr>
      <w:tr w:rsidR="00AF395B" w:rsidRPr="00AF395B" w:rsidTr="00AF395B">
        <w:trPr>
          <w:trHeight w:val="855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ДАРСТВА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</w:tr>
      <w:tr w:rsidR="00AF395B" w:rsidRPr="00AF395B" w:rsidTr="00AF395B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бот)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AF395B" w:rsidRPr="00AF395B" w:rsidTr="00AF395B">
        <w:trPr>
          <w:trHeight w:val="57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ХОДЫ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</w:tr>
      <w:tr w:rsidR="00AF395B" w:rsidRPr="00AF395B" w:rsidTr="00AF395B">
        <w:trPr>
          <w:trHeight w:val="600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917 1 17 14030 10 0000 150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самообложения граждан,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зачисля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мые в бюджеты сельских пос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лений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AF395B" w:rsidRPr="00AF395B" w:rsidTr="00AF395B">
        <w:trPr>
          <w:trHeight w:val="570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ЛЕНИЯ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2 102,8</w:t>
            </w:r>
          </w:p>
        </w:tc>
      </w:tr>
      <w:tr w:rsidR="00AF395B" w:rsidRPr="00AF395B" w:rsidTr="00AF395B">
        <w:trPr>
          <w:trHeight w:val="855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НОЙ СИСТЕМЫ РОССИЙСКОЙ ФЕДЕР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1 903,6</w:t>
            </w:r>
          </w:p>
        </w:tc>
      </w:tr>
      <w:tr w:rsidR="00AF395B" w:rsidRPr="00AF395B" w:rsidTr="00AF395B">
        <w:trPr>
          <w:trHeight w:val="765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ской Федерации и муниципальных образов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430,0</w:t>
            </w:r>
          </w:p>
        </w:tc>
      </w:tr>
      <w:tr w:rsidR="00AF395B" w:rsidRPr="00AF395B" w:rsidTr="00AF395B">
        <w:trPr>
          <w:trHeight w:val="765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000 2 02 15002 00 0000 150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по обеспечению сбалансир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ванности бюдж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6,4</w:t>
            </w:r>
          </w:p>
        </w:tc>
      </w:tr>
      <w:tr w:rsidR="00AF395B" w:rsidRPr="00AF395B" w:rsidTr="00AF395B">
        <w:trPr>
          <w:trHeight w:val="105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000 2 02 16001 00 0000 150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вание бюджетной обеспеченности из бюджета субъекта Российской Федер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AF395B" w:rsidRPr="00AF395B" w:rsidTr="00AF395B">
        <w:trPr>
          <w:trHeight w:val="90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917 2 02 16001 10 0000 150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вание бюджетной обеспеченности из бюджета субъекта Российской Федер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AF395B" w:rsidRPr="00AF395B" w:rsidTr="00AF395B">
        <w:trPr>
          <w:trHeight w:val="60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ской Федерации и муниципальных образов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1 194,0</w:t>
            </w:r>
          </w:p>
        </w:tc>
      </w:tr>
      <w:tr w:rsidR="00AF395B" w:rsidRPr="00AF395B" w:rsidTr="00AF395B">
        <w:trPr>
          <w:trHeight w:val="765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1 194,0</w:t>
            </w:r>
          </w:p>
        </w:tc>
      </w:tr>
      <w:tr w:rsidR="00AF395B" w:rsidRPr="00AF395B" w:rsidTr="00AF395B">
        <w:trPr>
          <w:trHeight w:val="138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917 2 02 29999 10 3700 150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лений (субсидии бюджетам сельских посел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ний на реализацию мероприятий инвестиц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онных программ (проектов) развития общ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ственной инфраструктуры)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</w:tr>
      <w:tr w:rsidR="00AF395B" w:rsidRPr="00AF395B" w:rsidTr="00AF395B">
        <w:trPr>
          <w:trHeight w:val="159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</w:pPr>
            <w:r w:rsidRPr="00AF395B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</w:t>
            </w:r>
            <w:r w:rsidRPr="00AF395B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е</w:t>
            </w:r>
            <w:r w:rsidRPr="00AF395B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лени</w:t>
            </w:r>
            <w:proofErr w:type="gramStart"/>
            <w:r w:rsidRPr="00AF395B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на выполнение расходных об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зательств муниципальных образований обл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r w:rsidRPr="00AF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871,5</w:t>
            </w:r>
          </w:p>
        </w:tc>
      </w:tr>
      <w:tr w:rsidR="00AF395B" w:rsidRPr="00AF395B" w:rsidTr="00AF395B">
        <w:trPr>
          <w:trHeight w:val="69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стемы Ро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сийской Федерации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260,5</w:t>
            </w:r>
          </w:p>
        </w:tc>
      </w:tr>
      <w:tr w:rsidR="00AF395B" w:rsidRPr="00AF395B" w:rsidTr="00AF395B">
        <w:trPr>
          <w:trHeight w:val="102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вичного воинского учета на террит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риях, где отсутствуют военные комисс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риаты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AF395B" w:rsidRPr="00AF395B" w:rsidTr="00AF395B">
        <w:trPr>
          <w:trHeight w:val="1065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ление первичного воинского учета на террит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риях, где отсутствуют военные коми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сариаты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AF395B" w:rsidRPr="00AF395B" w:rsidTr="00AF395B">
        <w:trPr>
          <w:trHeight w:val="72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AF395B" w:rsidRPr="00AF395B" w:rsidTr="00AF395B">
        <w:trPr>
          <w:trHeight w:val="170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000 2 02 49999 10 3200 150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ваемые бюджетам сельских поселений (пр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чие межбюджетные трансферты, передава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мые бюджетам сельских поселений, напра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ленные на активизацию работы органов местного самоуправления сельских посел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ний по введению самоо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ложения граждан)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AF395B" w:rsidRPr="00AF395B" w:rsidTr="00AF395B">
        <w:trPr>
          <w:trHeight w:val="170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000 2 02 49999 10 0002 150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ваемые бюджетам сельских посел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ний на поддержку мер по обеспечению сбалансир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ванн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 xml:space="preserve">сти бюджетов 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AF395B" w:rsidRPr="00AF395B" w:rsidTr="00AF395B">
        <w:trPr>
          <w:trHeight w:val="1028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000 2 07 00000 00 0000 150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БЕЗВОЗМЕЗДНЫЕ ПОСТУ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ЛЕНИЯ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199,2</w:t>
            </w:r>
          </w:p>
        </w:tc>
      </w:tr>
      <w:tr w:rsidR="00AF395B" w:rsidRPr="00AF395B" w:rsidTr="00AF395B">
        <w:trPr>
          <w:trHeight w:val="1703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917 2 07 05010 10 0000 150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физич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ских и юридических лиц на финансовое обеспеч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ние дорожной деятельности, в том числе добровольных пожертвований, в отношении автомобильных дорог общ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го пользования местного значения сел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ских поселений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199,2</w:t>
            </w:r>
          </w:p>
        </w:tc>
      </w:tr>
      <w:tr w:rsidR="00AF395B" w:rsidRPr="00AF395B" w:rsidTr="00AF395B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9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10 237,0</w:t>
            </w:r>
          </w:p>
        </w:tc>
      </w:tr>
      <w:tr w:rsidR="00AF395B" w:rsidRPr="00AF395B" w:rsidTr="00AF395B">
        <w:trPr>
          <w:trHeight w:val="300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95B" w:rsidRPr="00AF395B" w:rsidTr="00AF395B">
        <w:trPr>
          <w:trHeight w:val="255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3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5B" w:rsidRPr="00AF395B" w:rsidRDefault="00AF395B" w:rsidP="00AF39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26ED2" w:rsidRDefault="00AF3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6ED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8320"/>
        <w:gridCol w:w="784"/>
        <w:gridCol w:w="1140"/>
        <w:gridCol w:w="1660"/>
        <w:gridCol w:w="1120"/>
        <w:gridCol w:w="2260"/>
      </w:tblGrid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23.12.2021   № 44/209</w:t>
            </w:r>
          </w:p>
        </w:tc>
      </w:tr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26ED2" w:rsidRPr="00326ED2" w:rsidTr="00326ED2">
        <w:trPr>
          <w:trHeight w:val="375"/>
        </w:trPr>
        <w:tc>
          <w:tcPr>
            <w:tcW w:w="1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326ED2" w:rsidRPr="00326ED2" w:rsidTr="00326ED2">
        <w:trPr>
          <w:trHeight w:val="330"/>
        </w:trPr>
        <w:tc>
          <w:tcPr>
            <w:tcW w:w="1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326ED2" w:rsidRPr="00326ED2" w:rsidTr="00326ED2">
        <w:trPr>
          <w:trHeight w:val="285"/>
        </w:trPr>
        <w:tc>
          <w:tcPr>
            <w:tcW w:w="1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</w:t>
            </w:r>
            <w:proofErr w:type="spellStart"/>
            <w:r w:rsidRPr="0032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2021 год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26ED2" w:rsidRPr="00326ED2" w:rsidTr="00326ED2">
        <w:trPr>
          <w:trHeight w:val="450"/>
        </w:trPr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Киро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10921,6</w:t>
            </w:r>
          </w:p>
        </w:tc>
      </w:tr>
      <w:tr w:rsidR="00326ED2" w:rsidRPr="00326ED2" w:rsidTr="00326ED2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3382,1</w:t>
            </w:r>
          </w:p>
        </w:tc>
      </w:tr>
      <w:tr w:rsidR="00326ED2" w:rsidRPr="00326ED2" w:rsidTr="00326ED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326ED2" w:rsidRPr="00326ED2" w:rsidTr="00326ED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326ED2" w:rsidRPr="00326ED2" w:rsidTr="00326ED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326ED2" w:rsidRPr="00326ED2" w:rsidTr="00326ED2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326ED2" w:rsidRPr="00326ED2" w:rsidTr="00326ED2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жания и иные выплаты работникам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326ED2" w:rsidRPr="00326ED2" w:rsidTr="00326ED2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1531,0</w:t>
            </w:r>
          </w:p>
        </w:tc>
      </w:tr>
      <w:tr w:rsidR="00326ED2" w:rsidRPr="00326ED2" w:rsidTr="00326ED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1531,0</w:t>
            </w:r>
          </w:p>
        </w:tc>
      </w:tr>
      <w:tr w:rsidR="00326ED2" w:rsidRPr="00326ED2" w:rsidTr="00326ED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1531,0</w:t>
            </w:r>
          </w:p>
        </w:tc>
      </w:tr>
      <w:tr w:rsidR="00326ED2" w:rsidRPr="00326ED2" w:rsidTr="00326ED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1530,5</w:t>
            </w:r>
          </w:p>
        </w:tc>
      </w:tr>
      <w:tr w:rsidR="00326ED2" w:rsidRPr="00326ED2" w:rsidTr="00326ED2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1472,5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1130,6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жания и иные выплаты работникам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341,9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326ED2" w:rsidRPr="00326ED2" w:rsidTr="00326ED2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</w:t>
            </w:r>
            <w:proofErr w:type="gram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326ED2" w:rsidRPr="00326ED2" w:rsidTr="00326ED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326ED2" w:rsidRPr="00326ED2" w:rsidTr="00326ED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ления внешнего муниципального финансового контроля поселений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902,0</w:t>
            </w:r>
          </w:p>
        </w:tc>
      </w:tr>
      <w:tr w:rsidR="00326ED2" w:rsidRPr="00326ED2" w:rsidTr="00326ED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902,0</w:t>
            </w:r>
          </w:p>
        </w:tc>
      </w:tr>
      <w:tr w:rsidR="00326ED2" w:rsidRPr="00326ED2" w:rsidTr="00326ED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902,0</w:t>
            </w:r>
          </w:p>
        </w:tc>
      </w:tr>
      <w:tr w:rsidR="00326ED2" w:rsidRPr="00326ED2" w:rsidTr="00326ED2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902,0</w:t>
            </w:r>
          </w:p>
        </w:tc>
      </w:tr>
      <w:tr w:rsidR="00326ED2" w:rsidRPr="00326ED2" w:rsidTr="00326ED2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326ED2" w:rsidRPr="00326ED2" w:rsidTr="00326ED2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231,1</w:t>
            </w:r>
          </w:p>
        </w:tc>
      </w:tr>
      <w:tr w:rsidR="00326ED2" w:rsidRPr="00326ED2" w:rsidTr="00326ED2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552,7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326ED2" w:rsidRPr="00326ED2" w:rsidTr="00326ED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326ED2" w:rsidRPr="00326ED2" w:rsidTr="00326ED2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326ED2" w:rsidRPr="00326ED2" w:rsidTr="00326ED2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жания и иные выплаты работникам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</w:tr>
      <w:tr w:rsidR="00326ED2" w:rsidRPr="00326ED2" w:rsidTr="00326ED2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2522,3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2314,3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"Развитие транспортной системы на территории МО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2314,3</w:t>
            </w:r>
          </w:p>
        </w:tc>
      </w:tr>
      <w:tr w:rsidR="00326ED2" w:rsidRPr="00326ED2" w:rsidTr="00326ED2">
        <w:trPr>
          <w:trHeight w:val="76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</w:t>
            </w: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стиционных программ и проектов развития общественной инфраструктуры муниц</w:t>
            </w: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пальных образований в Кировской области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1644,3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1644,3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1644,3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"Управление муниципальным  имуществом и земельными ресурсами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326ED2" w:rsidRPr="00326ED2" w:rsidTr="00326ED2">
        <w:trPr>
          <w:trHeight w:val="765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 Развитие и поддержка   малого и среднего предприн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мательства на территории муниципального образования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ление Кирово-Чепецкого района Кировской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1444,8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1347,5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"Благоустройство и развитие территории муниципального образования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"Молодежь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3106,0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3106,0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3106,0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ных образований области.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871,5</w:t>
            </w:r>
          </w:p>
        </w:tc>
      </w:tr>
      <w:tr w:rsidR="00326ED2" w:rsidRPr="00326ED2" w:rsidTr="00326ED2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660,1</w:t>
            </w:r>
          </w:p>
        </w:tc>
      </w:tr>
      <w:tr w:rsidR="00326ED2" w:rsidRPr="00326ED2" w:rsidTr="00326ED2">
        <w:trPr>
          <w:trHeight w:val="75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199,2</w:t>
            </w:r>
          </w:p>
        </w:tc>
      </w:tr>
      <w:tr w:rsidR="00326ED2" w:rsidRPr="00326ED2" w:rsidTr="00326ED2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2234,5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1584,1</w:t>
            </w:r>
          </w:p>
        </w:tc>
      </w:tr>
      <w:tr w:rsidR="00326ED2" w:rsidRPr="00326ED2" w:rsidTr="00326ED2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1196,4</w:t>
            </w:r>
          </w:p>
        </w:tc>
      </w:tr>
      <w:tr w:rsidR="00326ED2" w:rsidRPr="00326ED2" w:rsidTr="00326ED2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387,7</w:t>
            </w:r>
          </w:p>
        </w:tc>
      </w:tr>
      <w:tr w:rsidR="00326ED2" w:rsidRPr="00326ED2" w:rsidTr="00326ED2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647,9</w:t>
            </w:r>
          </w:p>
        </w:tc>
      </w:tr>
      <w:tr w:rsidR="00326ED2" w:rsidRPr="00326ED2" w:rsidTr="00326ED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26ED2" w:rsidRPr="00326ED2" w:rsidTr="00326ED2">
        <w:trPr>
          <w:trHeight w:val="63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326ED2" w:rsidRPr="00326ED2" w:rsidTr="00326ED2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326ED2" w:rsidRPr="00326ED2" w:rsidTr="00326ED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326ED2" w:rsidRPr="00326ED2" w:rsidTr="00326ED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"Ветеран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326ED2" w:rsidRDefault="0032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D2" w:rsidRDefault="0032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6ED2" w:rsidRDefault="0032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20"/>
        <w:gridCol w:w="4224"/>
      </w:tblGrid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23.12.2021 №44/209</w:t>
            </w:r>
          </w:p>
        </w:tc>
      </w:tr>
      <w:tr w:rsidR="00326ED2" w:rsidRPr="00326ED2" w:rsidTr="00326ED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26ED2" w:rsidRPr="00326ED2" w:rsidTr="00326ED2">
        <w:trPr>
          <w:trHeight w:val="375"/>
        </w:trPr>
        <w:tc>
          <w:tcPr>
            <w:tcW w:w="1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326ED2" w:rsidRPr="00326ED2" w:rsidTr="00326ED2">
        <w:trPr>
          <w:trHeight w:val="930"/>
        </w:trPr>
        <w:tc>
          <w:tcPr>
            <w:tcW w:w="1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32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32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</w:t>
            </w:r>
            <w:r w:rsidRPr="0032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2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расходов классификации расходов бюджета на 2021 год</w:t>
            </w:r>
          </w:p>
        </w:tc>
      </w:tr>
      <w:tr w:rsidR="00326ED2" w:rsidRPr="00326ED2" w:rsidTr="00326ED2">
        <w:trPr>
          <w:trHeight w:val="135"/>
        </w:trPr>
        <w:tc>
          <w:tcPr>
            <w:tcW w:w="1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26ED2" w:rsidRPr="00326ED2" w:rsidTr="00326ED2">
        <w:trPr>
          <w:trHeight w:val="450"/>
        </w:trPr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42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(тыс.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руб</w:t>
            </w:r>
            <w:r w:rsidR="007A47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326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10921,6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ском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3825,1</w:t>
            </w:r>
          </w:p>
        </w:tc>
      </w:tr>
      <w:tr w:rsidR="00326ED2" w:rsidRPr="00326ED2" w:rsidTr="00326ED2">
        <w:trPr>
          <w:trHeight w:val="73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326ED2" w:rsidRPr="00326ED2" w:rsidTr="00326ED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326ED2" w:rsidRPr="00326ED2" w:rsidTr="00326ED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326ED2" w:rsidRPr="00326ED2" w:rsidTr="00326ED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жания и иные выплаты работникам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</w:tr>
      <w:tr w:rsidR="00326ED2" w:rsidRPr="00326ED2" w:rsidTr="00326ED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326ED2" w:rsidRPr="00326ED2" w:rsidTr="00326ED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3564,6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326ED2" w:rsidRPr="00326ED2" w:rsidTr="00326ED2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326ED2" w:rsidRPr="00326ED2" w:rsidTr="00326ED2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жания и иные выплаты работникам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326ED2" w:rsidRPr="00326ED2" w:rsidTr="00326ED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1531,0</w:t>
            </w:r>
          </w:p>
        </w:tc>
      </w:tr>
      <w:tr w:rsidR="00326ED2" w:rsidRPr="00326ED2" w:rsidTr="00326ED2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1472,5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1130,6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жания и иные выплаты работникам государственны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341,9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902,0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902,0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</w:t>
            </w:r>
            <w:r w:rsid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231,1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552,7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326ED2" w:rsidRPr="00326ED2" w:rsidTr="00326ED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мельными ресурсами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208,0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326ED2" w:rsidRPr="00326ED2" w:rsidTr="00291E28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326ED2" w:rsidRPr="00326ED2" w:rsidTr="00291E28">
        <w:trPr>
          <w:trHeight w:val="85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работ,</w:t>
            </w:r>
            <w:r w:rsid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326ED2" w:rsidRPr="00326ED2" w:rsidTr="00291E28">
        <w:trPr>
          <w:trHeight w:val="765"/>
        </w:trPr>
        <w:tc>
          <w:tcPr>
            <w:tcW w:w="8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"Развитие транспортной системы на территории МО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2314,3</w:t>
            </w:r>
          </w:p>
        </w:tc>
      </w:tr>
      <w:tr w:rsidR="00326ED2" w:rsidRPr="00326ED2" w:rsidTr="00326ED2">
        <w:trPr>
          <w:trHeight w:val="76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</w:t>
            </w: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стиционных программ и проектов развития общественной инфраструктуры муниц</w:t>
            </w: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пальных образований в Кировской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1644,3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1644,3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1644,3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пального образования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1347,5</w:t>
            </w:r>
          </w:p>
        </w:tc>
      </w:tr>
      <w:tr w:rsidR="00326ED2" w:rsidRPr="00326ED2" w:rsidTr="00326ED2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первичных мер пожарной безопасн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сти на территории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326ED2" w:rsidRPr="00326ED2" w:rsidTr="00326ED2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r w:rsidRPr="00326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Капитальный ремонт многоквартирных домов в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  <w:r w:rsidRPr="0032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коммунальной и жилищной  инфрастру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туры,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эффективности"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3106,0</w:t>
            </w:r>
          </w:p>
        </w:tc>
      </w:tr>
      <w:tr w:rsidR="00326ED2" w:rsidRPr="00326ED2" w:rsidTr="00326ED2">
        <w:trPr>
          <w:trHeight w:val="72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местным бюджетам на выполнение расходных обязательств 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859,3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660,1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199,2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1584,1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1196,4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387,7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647,9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"Молодежь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69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"Ветеран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Кир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во-Чепецкого района Кировской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26ED2" w:rsidRPr="00326ED2" w:rsidTr="00326ED2">
        <w:trPr>
          <w:trHeight w:val="1020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малого и среднего пре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принимательства на территории муниципального образования </w:t>
            </w:r>
            <w:proofErr w:type="spellStart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26ED2" w:rsidRPr="00326ED2" w:rsidTr="00326ED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26ED2" w:rsidRPr="00326ED2" w:rsidTr="00326ED2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ED2" w:rsidRPr="00326ED2" w:rsidRDefault="00326ED2" w:rsidP="00326ED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26E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</w:tbl>
    <w:p w:rsidR="00326ED2" w:rsidRDefault="0032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D2" w:rsidRDefault="0032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5B" w:rsidRDefault="00AF3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5B" w:rsidRDefault="00AF3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65" w:rsidRDefault="00CC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65" w:rsidRDefault="00CC3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E28" w:rsidRDefault="0029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5380"/>
        <w:gridCol w:w="2200"/>
        <w:gridCol w:w="920"/>
        <w:gridCol w:w="1089"/>
        <w:gridCol w:w="1580"/>
        <w:gridCol w:w="1500"/>
        <w:gridCol w:w="2260"/>
      </w:tblGrid>
      <w:tr w:rsidR="00291E28" w:rsidRPr="00291E28" w:rsidTr="00291E28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291E28" w:rsidRPr="00291E28" w:rsidTr="00291E28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2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291E28" w:rsidRPr="00291E28" w:rsidTr="00291E28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291E28" w:rsidRPr="00291E28" w:rsidTr="00291E28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23.12.2021 №44/209</w:t>
            </w:r>
          </w:p>
        </w:tc>
      </w:tr>
      <w:tr w:rsidR="00291E28" w:rsidRPr="00291E28" w:rsidTr="00291E28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28" w:rsidRPr="00291E28" w:rsidTr="00291E28">
        <w:trPr>
          <w:trHeight w:val="375"/>
        </w:trPr>
        <w:tc>
          <w:tcPr>
            <w:tcW w:w="14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291E28" w:rsidRPr="00291E28" w:rsidTr="00291E28">
        <w:trPr>
          <w:trHeight w:val="390"/>
        </w:trPr>
        <w:tc>
          <w:tcPr>
            <w:tcW w:w="1480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бюджета </w:t>
            </w:r>
            <w:proofErr w:type="spellStart"/>
            <w:r w:rsidRPr="0029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</w:t>
            </w:r>
            <w:proofErr w:type="spellEnd"/>
            <w:r w:rsidRPr="00291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2021 год</w:t>
            </w:r>
          </w:p>
        </w:tc>
      </w:tr>
      <w:tr w:rsidR="00291E28" w:rsidRPr="00291E28" w:rsidTr="00291E28">
        <w:trPr>
          <w:trHeight w:val="3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E28" w:rsidRPr="00291E28" w:rsidTr="00291E28">
        <w:trPr>
          <w:trHeight w:val="450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291E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291E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291E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291E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10921,6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3382,1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ъ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екта Российской Федерации и муниципального обр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291E28" w:rsidRPr="00291E28" w:rsidTr="00291E28">
        <w:trPr>
          <w:trHeight w:val="82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291E28" w:rsidRPr="00291E28" w:rsidTr="00291E28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291E28" w:rsidRPr="00291E28" w:rsidTr="00291E28">
        <w:trPr>
          <w:trHeight w:val="112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ударственной власти субъектов Российской Ф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1531,0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1531,0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1531,0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1130,6</w:t>
            </w:r>
          </w:p>
        </w:tc>
      </w:tr>
      <w:tr w:rsidR="00291E28" w:rsidRPr="00291E28" w:rsidTr="00291E28">
        <w:trPr>
          <w:trHeight w:val="90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341,9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291E28" w:rsidRPr="00291E28" w:rsidTr="00291E28">
        <w:trPr>
          <w:trHeight w:val="88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</w:t>
            </w:r>
            <w:proofErr w:type="gramStart"/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муниципального управления в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291E28" w:rsidRPr="00291E28" w:rsidTr="00291E28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231,1</w:t>
            </w:r>
          </w:p>
        </w:tc>
      </w:tr>
      <w:tr w:rsidR="00291E28" w:rsidRPr="00291E28" w:rsidTr="00291E28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552,7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1E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291E28" w:rsidRPr="00291E28" w:rsidTr="00291E28">
        <w:trPr>
          <w:trHeight w:val="87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291E28" w:rsidRPr="00291E28" w:rsidTr="00291E28">
        <w:trPr>
          <w:trHeight w:val="109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</w:tr>
      <w:tr w:rsidR="00291E28" w:rsidRPr="00291E28" w:rsidTr="00291E28">
        <w:trPr>
          <w:trHeight w:val="109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2522,3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2314,3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"Развитие транспортной системы на территории МО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селение Кирово-Чепецкого района Кировской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2314,3</w:t>
            </w:r>
          </w:p>
        </w:tc>
      </w:tr>
      <w:tr w:rsidR="00291E28" w:rsidRPr="00291E28" w:rsidTr="00291E28">
        <w:trPr>
          <w:trHeight w:val="96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291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91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030015171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1644,3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1644,3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1644,3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ным имуществом и земельными ресурсами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291E28" w:rsidRPr="00291E28" w:rsidTr="00291E28">
        <w:trPr>
          <w:trHeight w:val="13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   малого и среднего предпринимательства на территории муниципального образования </w:t>
            </w:r>
            <w:proofErr w:type="spellStart"/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нинское</w:t>
            </w:r>
            <w:proofErr w:type="spellEnd"/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1E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1E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1E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принимательства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1E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1E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1E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1444,8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фективности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1347,5</w:t>
            </w:r>
          </w:p>
        </w:tc>
      </w:tr>
      <w:tr w:rsidR="00291E28" w:rsidRPr="00291E28" w:rsidTr="00291E28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тие территории муниципального образования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нинское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641,0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"Молодежь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3106,0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3106,0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3106,0</w:t>
            </w:r>
          </w:p>
        </w:tc>
      </w:tr>
      <w:tr w:rsidR="00291E28" w:rsidRPr="00291E28" w:rsidTr="00291E28">
        <w:trPr>
          <w:trHeight w:val="10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обязательств муниципальных образований обл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859,3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660,1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199,2</w:t>
            </w:r>
          </w:p>
        </w:tc>
      </w:tr>
      <w:tr w:rsidR="00291E28" w:rsidRPr="00291E28" w:rsidTr="00291E28">
        <w:trPr>
          <w:trHeight w:val="78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2234,5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2234,5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1584,1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1196,4</w:t>
            </w:r>
          </w:p>
        </w:tc>
      </w:tr>
      <w:tr w:rsidR="00291E28" w:rsidRPr="00291E28" w:rsidTr="00291E28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387,7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647,9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</w:t>
            </w:r>
            <w:proofErr w:type="gram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етеран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Киро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91E28" w:rsidRPr="00291E28" w:rsidTr="00291E28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E28" w:rsidRPr="00291E28" w:rsidRDefault="00291E28" w:rsidP="00291E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1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9E38FE" w:rsidRDefault="009E38FE">
      <w:pPr>
        <w:rPr>
          <w:rFonts w:ascii="Times New Roman" w:hAnsi="Times New Roman" w:cs="Times New Roman"/>
          <w:sz w:val="28"/>
          <w:szCs w:val="28"/>
        </w:rPr>
      </w:pPr>
    </w:p>
    <w:sectPr w:rsidR="009E38FE" w:rsidSect="00326ED2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331F1"/>
    <w:multiLevelType w:val="multilevel"/>
    <w:tmpl w:val="41E6A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04941DE"/>
    <w:multiLevelType w:val="multilevel"/>
    <w:tmpl w:val="5C4AF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FE"/>
    <w:rsid w:val="00291E28"/>
    <w:rsid w:val="00326ED2"/>
    <w:rsid w:val="003D4EC5"/>
    <w:rsid w:val="007A4731"/>
    <w:rsid w:val="009E38FE"/>
    <w:rsid w:val="00AF395B"/>
    <w:rsid w:val="00C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6ED2"/>
    <w:pPr>
      <w:suppressAutoHyphens w:val="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326ED2"/>
    <w:pPr>
      <w:suppressAutoHyphens w:val="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326ED2"/>
    <w:pPr>
      <w:suppressAutoHyphens w:val="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26E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26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E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26E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26ED2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26ED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26ED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26E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26E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26ED2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26ED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26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26E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326ED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26E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26ED2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326ED2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326ED2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326ED2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26ED2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26ED2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6ED2"/>
    <w:pPr>
      <w:suppressAutoHyphens w:val="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326ED2"/>
    <w:pPr>
      <w:suppressAutoHyphens w:val="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326ED2"/>
    <w:pPr>
      <w:suppressAutoHyphens w:val="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26E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26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E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26E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26ED2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26ED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26ED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26E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26E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26ED2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26ED2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26ED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26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26E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326ED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26E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326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26ED2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326ED2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326ED2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326ED2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26ED2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26ED2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stinino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6DAC-7E5A-4CD2-97DF-453ECD09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32</Pages>
  <Words>6532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dc:description/>
  <cp:lastModifiedBy>Nadegda</cp:lastModifiedBy>
  <cp:revision>80</cp:revision>
  <cp:lastPrinted>2021-12-28T13:28:00Z</cp:lastPrinted>
  <dcterms:created xsi:type="dcterms:W3CDTF">2017-11-01T11:42:00Z</dcterms:created>
  <dcterms:modified xsi:type="dcterms:W3CDTF">2022-02-08T08:33:00Z</dcterms:modified>
  <dc:language>ru-RU</dc:language>
</cp:coreProperties>
</file>