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41" w:rsidRPr="001C577E" w:rsidRDefault="005E0941" w:rsidP="00C451D0">
      <w:pPr>
        <w:jc w:val="right"/>
        <w:rPr>
          <w:rFonts w:ascii="Times New Roman" w:hAnsi="Times New Roman" w:cs="Times New Roman"/>
          <w:b/>
          <w:sz w:val="28"/>
          <w:szCs w:val="28"/>
        </w:rPr>
      </w:pPr>
      <w:r w:rsidRPr="001C577E">
        <w:rPr>
          <w:rFonts w:ascii="Times New Roman" w:hAnsi="Times New Roman" w:cs="Times New Roman"/>
          <w:b/>
          <w:sz w:val="28"/>
          <w:szCs w:val="28"/>
        </w:rPr>
        <w:t>ПРОЕКТ</w:t>
      </w:r>
    </w:p>
    <w:p w:rsidR="005E0941" w:rsidRPr="001C577E" w:rsidRDefault="005E0941" w:rsidP="00C451D0">
      <w:pPr>
        <w:jc w:val="center"/>
        <w:rPr>
          <w:rFonts w:ascii="Times New Roman" w:hAnsi="Times New Roman" w:cs="Times New Roman"/>
          <w:b/>
          <w:sz w:val="28"/>
          <w:szCs w:val="28"/>
        </w:rPr>
      </w:pPr>
      <w:r w:rsidRPr="001C577E">
        <w:rPr>
          <w:rFonts w:ascii="Times New Roman" w:hAnsi="Times New Roman" w:cs="Times New Roman"/>
          <w:b/>
          <w:sz w:val="28"/>
          <w:szCs w:val="28"/>
        </w:rPr>
        <w:t xml:space="preserve">АДМИНИСТРАЦИЯ </w:t>
      </w:r>
    </w:p>
    <w:p w:rsidR="005E0941" w:rsidRPr="001C577E" w:rsidRDefault="005E0941" w:rsidP="00C451D0">
      <w:pPr>
        <w:spacing w:after="360"/>
        <w:jc w:val="center"/>
        <w:rPr>
          <w:rFonts w:ascii="Times New Roman" w:hAnsi="Times New Roman" w:cs="Times New Roman"/>
          <w:b/>
          <w:sz w:val="28"/>
          <w:szCs w:val="28"/>
        </w:rPr>
      </w:pPr>
      <w:r w:rsidRPr="001C577E">
        <w:rPr>
          <w:rFonts w:ascii="Times New Roman" w:hAnsi="Times New Roman" w:cs="Times New Roman"/>
          <w:b/>
          <w:sz w:val="28"/>
          <w:szCs w:val="28"/>
        </w:rPr>
        <w:t>КСТИНИНСКОГО СЕЛЬСКОГО ПОСЕЛЕНИЯ КИРОВО-ЧЕПЕЦКОГО РАЙОНА КИРОВСКОЙ ОБЛАСТИ</w:t>
      </w:r>
    </w:p>
    <w:p w:rsidR="005E0941" w:rsidRPr="001C577E" w:rsidRDefault="005E0941" w:rsidP="00C451D0">
      <w:pPr>
        <w:spacing w:after="360" w:line="360" w:lineRule="auto"/>
        <w:jc w:val="center"/>
        <w:rPr>
          <w:rFonts w:ascii="Times New Roman" w:hAnsi="Times New Roman" w:cs="Times New Roman"/>
          <w:b/>
          <w:sz w:val="28"/>
          <w:szCs w:val="28"/>
        </w:rPr>
      </w:pPr>
      <w:r w:rsidRPr="001C577E">
        <w:rPr>
          <w:rFonts w:ascii="Times New Roman" w:hAnsi="Times New Roman" w:cs="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5E0941" w:rsidRPr="001C577E" w:rsidTr="005E0941">
        <w:tc>
          <w:tcPr>
            <w:tcW w:w="1526" w:type="dxa"/>
            <w:tcBorders>
              <w:bottom w:val="single" w:sz="4" w:space="0" w:color="auto"/>
            </w:tcBorders>
            <w:shd w:val="clear" w:color="auto" w:fill="auto"/>
          </w:tcPr>
          <w:p w:rsidR="005E0941" w:rsidRPr="001C577E" w:rsidRDefault="005E0941" w:rsidP="00C451D0">
            <w:pPr>
              <w:rPr>
                <w:rFonts w:ascii="Times New Roman" w:hAnsi="Times New Roman" w:cs="Times New Roman"/>
                <w:b/>
                <w:sz w:val="28"/>
                <w:szCs w:val="28"/>
              </w:rPr>
            </w:pPr>
            <w:r w:rsidRPr="001C577E">
              <w:rPr>
                <w:rFonts w:ascii="Times New Roman" w:hAnsi="Times New Roman" w:cs="Times New Roman"/>
                <w:b/>
                <w:sz w:val="28"/>
                <w:szCs w:val="28"/>
              </w:rPr>
              <w:t>--.--.----</w:t>
            </w:r>
          </w:p>
        </w:tc>
        <w:tc>
          <w:tcPr>
            <w:tcW w:w="6662" w:type="dxa"/>
            <w:shd w:val="clear" w:color="auto" w:fill="auto"/>
          </w:tcPr>
          <w:p w:rsidR="005E0941" w:rsidRPr="001C577E" w:rsidRDefault="005E0941" w:rsidP="00C451D0">
            <w:pPr>
              <w:jc w:val="right"/>
              <w:rPr>
                <w:rFonts w:ascii="Times New Roman" w:hAnsi="Times New Roman" w:cs="Times New Roman"/>
                <w:b/>
                <w:sz w:val="28"/>
                <w:szCs w:val="28"/>
              </w:rPr>
            </w:pPr>
            <w:r w:rsidRPr="001C577E">
              <w:rPr>
                <w:rFonts w:ascii="Times New Roman" w:hAnsi="Times New Roman" w:cs="Times New Roman"/>
                <w:b/>
                <w:sz w:val="28"/>
                <w:szCs w:val="28"/>
              </w:rPr>
              <w:t>№</w:t>
            </w:r>
          </w:p>
        </w:tc>
        <w:tc>
          <w:tcPr>
            <w:tcW w:w="1099" w:type="dxa"/>
            <w:tcBorders>
              <w:bottom w:val="single" w:sz="4" w:space="0" w:color="auto"/>
            </w:tcBorders>
            <w:shd w:val="clear" w:color="auto" w:fill="auto"/>
          </w:tcPr>
          <w:p w:rsidR="005E0941" w:rsidRPr="001C577E" w:rsidRDefault="005E0941" w:rsidP="00C451D0">
            <w:pPr>
              <w:jc w:val="center"/>
              <w:rPr>
                <w:rFonts w:ascii="Times New Roman" w:hAnsi="Times New Roman" w:cs="Times New Roman"/>
                <w:b/>
                <w:sz w:val="28"/>
                <w:szCs w:val="28"/>
              </w:rPr>
            </w:pPr>
            <w:r w:rsidRPr="001C577E">
              <w:rPr>
                <w:rFonts w:ascii="Times New Roman" w:hAnsi="Times New Roman" w:cs="Times New Roman"/>
                <w:b/>
                <w:sz w:val="28"/>
                <w:szCs w:val="28"/>
              </w:rPr>
              <w:t>--</w:t>
            </w:r>
          </w:p>
        </w:tc>
      </w:tr>
    </w:tbl>
    <w:p w:rsidR="005E0941" w:rsidRPr="001C577E" w:rsidRDefault="005E0941" w:rsidP="00C451D0">
      <w:pPr>
        <w:spacing w:after="480" w:line="360" w:lineRule="auto"/>
        <w:jc w:val="center"/>
        <w:rPr>
          <w:rFonts w:ascii="Times New Roman" w:hAnsi="Times New Roman" w:cs="Times New Roman"/>
          <w:sz w:val="28"/>
          <w:szCs w:val="28"/>
        </w:rPr>
      </w:pPr>
      <w:r w:rsidRPr="001C577E">
        <w:rPr>
          <w:rFonts w:ascii="Times New Roman" w:hAnsi="Times New Roman" w:cs="Times New Roman"/>
          <w:sz w:val="28"/>
          <w:szCs w:val="28"/>
        </w:rPr>
        <w:t>с. Кстинино</w:t>
      </w:r>
    </w:p>
    <w:p w:rsidR="005E0941" w:rsidRPr="001C577E" w:rsidRDefault="005E0941" w:rsidP="00C451D0">
      <w:pPr>
        <w:spacing w:after="480"/>
        <w:ind w:firstLine="709"/>
        <w:jc w:val="center"/>
        <w:rPr>
          <w:rFonts w:ascii="Times New Roman" w:hAnsi="Times New Roman" w:cs="Times New Roman"/>
          <w:b/>
          <w:sz w:val="28"/>
          <w:szCs w:val="28"/>
        </w:rPr>
      </w:pPr>
      <w:r w:rsidRPr="001C577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C577E">
        <w:rPr>
          <w:rFonts w:ascii="Times New Roman" w:hAnsi="Times New Roman" w:cs="Times New Roman"/>
          <w:b/>
          <w:spacing w:val="-6"/>
          <w:sz w:val="28"/>
          <w:szCs w:val="28"/>
        </w:rPr>
        <w:t xml:space="preserve">Признание </w:t>
      </w:r>
      <w:r w:rsidRPr="001C577E">
        <w:rPr>
          <w:rFonts w:ascii="Times New Roman" w:hAnsi="Times New Roman" w:cs="Times New Roman"/>
          <w:b/>
          <w:spacing w:val="-7"/>
          <w:sz w:val="28"/>
          <w:szCs w:val="28"/>
        </w:rPr>
        <w:t xml:space="preserve">помещения жилым помещением, </w:t>
      </w:r>
      <w:r w:rsidRPr="001C577E">
        <w:rPr>
          <w:rFonts w:ascii="Times New Roman" w:hAnsi="Times New Roman" w:cs="Times New Roman"/>
          <w:b/>
          <w:spacing w:val="-9"/>
          <w:sz w:val="28"/>
          <w:szCs w:val="28"/>
        </w:rPr>
        <w:t xml:space="preserve">жилого </w:t>
      </w:r>
      <w:r w:rsidRPr="001C577E">
        <w:rPr>
          <w:rFonts w:ascii="Times New Roman" w:hAnsi="Times New Roman" w:cs="Times New Roman"/>
          <w:b/>
          <w:spacing w:val="-7"/>
          <w:sz w:val="28"/>
          <w:szCs w:val="28"/>
        </w:rPr>
        <w:t xml:space="preserve">помещения </w:t>
      </w:r>
      <w:r w:rsidRPr="001C577E">
        <w:rPr>
          <w:rFonts w:ascii="Times New Roman" w:hAnsi="Times New Roman" w:cs="Times New Roman"/>
          <w:b/>
          <w:spacing w:val="-4"/>
          <w:sz w:val="28"/>
          <w:szCs w:val="28"/>
        </w:rPr>
        <w:t xml:space="preserve">непригодным </w:t>
      </w:r>
      <w:r w:rsidRPr="001C577E">
        <w:rPr>
          <w:rFonts w:ascii="Times New Roman" w:hAnsi="Times New Roman" w:cs="Times New Roman"/>
          <w:b/>
          <w:spacing w:val="-3"/>
          <w:sz w:val="28"/>
          <w:szCs w:val="28"/>
        </w:rPr>
        <w:t xml:space="preserve">для </w:t>
      </w:r>
      <w:r w:rsidRPr="001C577E">
        <w:rPr>
          <w:rFonts w:ascii="Times New Roman" w:hAnsi="Times New Roman" w:cs="Times New Roman"/>
          <w:b/>
          <w:spacing w:val="-6"/>
          <w:sz w:val="28"/>
          <w:szCs w:val="28"/>
        </w:rPr>
        <w:t xml:space="preserve">проживания, </w:t>
      </w:r>
      <w:r w:rsidRPr="001C577E">
        <w:rPr>
          <w:rFonts w:ascii="Times New Roman" w:hAnsi="Times New Roman" w:cs="Times New Roman"/>
          <w:b/>
          <w:spacing w:val="-5"/>
          <w:sz w:val="28"/>
          <w:szCs w:val="28"/>
        </w:rPr>
        <w:t xml:space="preserve">многоквартирного </w:t>
      </w:r>
      <w:r w:rsidRPr="001C577E">
        <w:rPr>
          <w:rFonts w:ascii="Times New Roman" w:hAnsi="Times New Roman" w:cs="Times New Roman"/>
          <w:b/>
          <w:sz w:val="28"/>
          <w:szCs w:val="28"/>
        </w:rPr>
        <w:t xml:space="preserve">дома </w:t>
      </w:r>
      <w:r w:rsidRPr="001C577E">
        <w:rPr>
          <w:rFonts w:ascii="Times New Roman" w:hAnsi="Times New Roman" w:cs="Times New Roman"/>
          <w:b/>
          <w:spacing w:val="-4"/>
          <w:sz w:val="28"/>
          <w:szCs w:val="28"/>
        </w:rPr>
        <w:t xml:space="preserve">аварийным </w:t>
      </w:r>
      <w:r w:rsidRPr="001C577E">
        <w:rPr>
          <w:rFonts w:ascii="Times New Roman" w:hAnsi="Times New Roman" w:cs="Times New Roman"/>
          <w:b/>
          <w:sz w:val="28"/>
          <w:szCs w:val="28"/>
        </w:rPr>
        <w:t xml:space="preserve">и </w:t>
      </w:r>
      <w:r w:rsidRPr="001C577E">
        <w:rPr>
          <w:rFonts w:ascii="Times New Roman" w:hAnsi="Times New Roman" w:cs="Times New Roman"/>
          <w:b/>
          <w:spacing w:val="-8"/>
          <w:sz w:val="28"/>
          <w:szCs w:val="28"/>
        </w:rPr>
        <w:t xml:space="preserve">подлежащим </w:t>
      </w:r>
      <w:r w:rsidRPr="001C577E">
        <w:rPr>
          <w:rFonts w:ascii="Times New Roman" w:hAnsi="Times New Roman" w:cs="Times New Roman"/>
          <w:b/>
          <w:sz w:val="28"/>
          <w:szCs w:val="28"/>
        </w:rPr>
        <w:t xml:space="preserve">сносу </w:t>
      </w:r>
      <w:r w:rsidRPr="001C577E">
        <w:rPr>
          <w:rFonts w:ascii="Times New Roman" w:hAnsi="Times New Roman" w:cs="Times New Roman"/>
          <w:b/>
          <w:spacing w:val="-6"/>
          <w:sz w:val="28"/>
          <w:szCs w:val="28"/>
        </w:rPr>
        <w:t xml:space="preserve">или </w:t>
      </w:r>
      <w:r w:rsidRPr="001C577E">
        <w:rPr>
          <w:rFonts w:ascii="Times New Roman" w:hAnsi="Times New Roman" w:cs="Times New Roman"/>
          <w:b/>
          <w:sz w:val="28"/>
          <w:szCs w:val="28"/>
        </w:rPr>
        <w:t xml:space="preserve">реконструкции, садового дома </w:t>
      </w:r>
      <w:r w:rsidRPr="001C577E">
        <w:rPr>
          <w:rFonts w:ascii="Times New Roman" w:hAnsi="Times New Roman" w:cs="Times New Roman"/>
          <w:b/>
          <w:spacing w:val="-7"/>
          <w:sz w:val="28"/>
          <w:szCs w:val="28"/>
        </w:rPr>
        <w:t xml:space="preserve">жилым </w:t>
      </w:r>
      <w:r w:rsidRPr="001C577E">
        <w:rPr>
          <w:rFonts w:ascii="Times New Roman" w:hAnsi="Times New Roman" w:cs="Times New Roman"/>
          <w:b/>
          <w:spacing w:val="-3"/>
          <w:sz w:val="28"/>
          <w:szCs w:val="28"/>
        </w:rPr>
        <w:t xml:space="preserve">домом </w:t>
      </w:r>
      <w:r w:rsidRPr="001C577E">
        <w:rPr>
          <w:rFonts w:ascii="Times New Roman" w:hAnsi="Times New Roman" w:cs="Times New Roman"/>
          <w:b/>
          <w:sz w:val="28"/>
          <w:szCs w:val="28"/>
        </w:rPr>
        <w:t xml:space="preserve">и </w:t>
      </w:r>
      <w:r w:rsidRPr="001C577E">
        <w:rPr>
          <w:rFonts w:ascii="Times New Roman" w:hAnsi="Times New Roman" w:cs="Times New Roman"/>
          <w:b/>
          <w:spacing w:val="-9"/>
          <w:sz w:val="28"/>
          <w:szCs w:val="28"/>
        </w:rPr>
        <w:t xml:space="preserve">жилого </w:t>
      </w:r>
      <w:r w:rsidRPr="001C577E">
        <w:rPr>
          <w:rFonts w:ascii="Times New Roman" w:hAnsi="Times New Roman" w:cs="Times New Roman"/>
          <w:b/>
          <w:sz w:val="28"/>
          <w:szCs w:val="28"/>
        </w:rPr>
        <w:t xml:space="preserve">дома садовым </w:t>
      </w:r>
      <w:r w:rsidRPr="001C577E">
        <w:rPr>
          <w:rFonts w:ascii="Times New Roman" w:hAnsi="Times New Roman" w:cs="Times New Roman"/>
          <w:b/>
          <w:spacing w:val="-4"/>
          <w:sz w:val="28"/>
          <w:szCs w:val="28"/>
        </w:rPr>
        <w:t>домом на территории муниципального об</w:t>
      </w:r>
      <w:bookmarkStart w:id="0" w:name="_GoBack"/>
      <w:bookmarkEnd w:id="0"/>
      <w:r w:rsidRPr="001C577E">
        <w:rPr>
          <w:rFonts w:ascii="Times New Roman" w:hAnsi="Times New Roman" w:cs="Times New Roman"/>
          <w:b/>
          <w:spacing w:val="-4"/>
          <w:sz w:val="28"/>
          <w:szCs w:val="28"/>
        </w:rPr>
        <w:t>разования</w:t>
      </w:r>
      <w:r w:rsidRPr="001C577E">
        <w:rPr>
          <w:rFonts w:ascii="Times New Roman" w:hAnsi="Times New Roman" w:cs="Times New Roman"/>
          <w:b/>
          <w:sz w:val="28"/>
          <w:szCs w:val="28"/>
        </w:rPr>
        <w:t>»</w:t>
      </w:r>
    </w:p>
    <w:p w:rsidR="005E0941" w:rsidRPr="001C577E" w:rsidRDefault="005E0941" w:rsidP="00C451D0">
      <w:pPr>
        <w:spacing w:line="360" w:lineRule="auto"/>
        <w:ind w:firstLine="709"/>
        <w:jc w:val="both"/>
        <w:rPr>
          <w:rFonts w:ascii="Times New Roman" w:hAnsi="Times New Roman" w:cs="Times New Roman"/>
          <w:sz w:val="28"/>
          <w:szCs w:val="28"/>
        </w:rPr>
      </w:pPr>
      <w:r w:rsidRPr="001C577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Кстининского сельского поселения ПОСТАНОВЛЯЕТ:</w:t>
      </w:r>
    </w:p>
    <w:p w:rsidR="005E0941"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Утвердить административный регламент предоставления муниципальной услуги «</w:t>
      </w:r>
      <w:r w:rsidRPr="001C577E">
        <w:rPr>
          <w:rFonts w:ascii="Times New Roman" w:hAnsi="Times New Roman" w:cs="Times New Roman"/>
          <w:spacing w:val="-6"/>
          <w:sz w:val="28"/>
          <w:szCs w:val="28"/>
        </w:rPr>
        <w:t xml:space="preserve">Признание </w:t>
      </w:r>
      <w:r w:rsidRPr="001C577E">
        <w:rPr>
          <w:rFonts w:ascii="Times New Roman" w:hAnsi="Times New Roman" w:cs="Times New Roman"/>
          <w:spacing w:val="-7"/>
          <w:sz w:val="28"/>
          <w:szCs w:val="28"/>
        </w:rPr>
        <w:t xml:space="preserve">помещения жилым помещением,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pacing w:val="-7"/>
          <w:sz w:val="28"/>
          <w:szCs w:val="28"/>
        </w:rPr>
        <w:t xml:space="preserve">помещения </w:t>
      </w:r>
      <w:r w:rsidRPr="001C577E">
        <w:rPr>
          <w:rFonts w:ascii="Times New Roman" w:hAnsi="Times New Roman" w:cs="Times New Roman"/>
          <w:spacing w:val="-4"/>
          <w:sz w:val="28"/>
          <w:szCs w:val="28"/>
        </w:rPr>
        <w:t xml:space="preserve">непригодным </w:t>
      </w:r>
      <w:r w:rsidRPr="001C577E">
        <w:rPr>
          <w:rFonts w:ascii="Times New Roman" w:hAnsi="Times New Roman" w:cs="Times New Roman"/>
          <w:spacing w:val="-3"/>
          <w:sz w:val="28"/>
          <w:szCs w:val="28"/>
        </w:rPr>
        <w:t xml:space="preserve">для </w:t>
      </w:r>
      <w:r w:rsidRPr="001C577E">
        <w:rPr>
          <w:rFonts w:ascii="Times New Roman" w:hAnsi="Times New Roman" w:cs="Times New Roman"/>
          <w:spacing w:val="-6"/>
          <w:sz w:val="28"/>
          <w:szCs w:val="28"/>
        </w:rPr>
        <w:t xml:space="preserve">проживания, </w:t>
      </w:r>
      <w:r w:rsidRPr="001C577E">
        <w:rPr>
          <w:rFonts w:ascii="Times New Roman" w:hAnsi="Times New Roman" w:cs="Times New Roman"/>
          <w:spacing w:val="-5"/>
          <w:sz w:val="28"/>
          <w:szCs w:val="28"/>
        </w:rPr>
        <w:t xml:space="preserve">многоквартирного </w:t>
      </w:r>
      <w:r w:rsidRPr="001C577E">
        <w:rPr>
          <w:rFonts w:ascii="Times New Roman" w:hAnsi="Times New Roman" w:cs="Times New Roman"/>
          <w:sz w:val="28"/>
          <w:szCs w:val="28"/>
        </w:rPr>
        <w:t xml:space="preserve">дома </w:t>
      </w:r>
      <w:r w:rsidRPr="001C577E">
        <w:rPr>
          <w:rFonts w:ascii="Times New Roman" w:hAnsi="Times New Roman" w:cs="Times New Roman"/>
          <w:spacing w:val="-4"/>
          <w:sz w:val="28"/>
          <w:szCs w:val="28"/>
        </w:rPr>
        <w:t xml:space="preserve">аварийным </w:t>
      </w:r>
      <w:r w:rsidRPr="001C577E">
        <w:rPr>
          <w:rFonts w:ascii="Times New Roman" w:hAnsi="Times New Roman" w:cs="Times New Roman"/>
          <w:sz w:val="28"/>
          <w:szCs w:val="28"/>
        </w:rPr>
        <w:t xml:space="preserve">и </w:t>
      </w:r>
      <w:r w:rsidRPr="001C577E">
        <w:rPr>
          <w:rFonts w:ascii="Times New Roman" w:hAnsi="Times New Roman" w:cs="Times New Roman"/>
          <w:spacing w:val="-8"/>
          <w:sz w:val="28"/>
          <w:szCs w:val="28"/>
        </w:rPr>
        <w:t xml:space="preserve">подлежащим </w:t>
      </w:r>
      <w:r w:rsidRPr="001C577E">
        <w:rPr>
          <w:rFonts w:ascii="Times New Roman" w:hAnsi="Times New Roman" w:cs="Times New Roman"/>
          <w:sz w:val="28"/>
          <w:szCs w:val="28"/>
        </w:rPr>
        <w:t xml:space="preserve">сносу </w:t>
      </w:r>
      <w:r w:rsidRPr="001C577E">
        <w:rPr>
          <w:rFonts w:ascii="Times New Roman" w:hAnsi="Times New Roman" w:cs="Times New Roman"/>
          <w:spacing w:val="-6"/>
          <w:sz w:val="28"/>
          <w:szCs w:val="28"/>
        </w:rPr>
        <w:t xml:space="preserve">или </w:t>
      </w:r>
      <w:r w:rsidRPr="001C577E">
        <w:rPr>
          <w:rFonts w:ascii="Times New Roman" w:hAnsi="Times New Roman" w:cs="Times New Roman"/>
          <w:sz w:val="28"/>
          <w:szCs w:val="28"/>
        </w:rPr>
        <w:t xml:space="preserve">реконструкции, садового дома </w:t>
      </w:r>
      <w:r w:rsidRPr="001C577E">
        <w:rPr>
          <w:rFonts w:ascii="Times New Roman" w:hAnsi="Times New Roman" w:cs="Times New Roman"/>
          <w:spacing w:val="-7"/>
          <w:sz w:val="28"/>
          <w:szCs w:val="28"/>
        </w:rPr>
        <w:t xml:space="preserve">жилым </w:t>
      </w:r>
      <w:r w:rsidRPr="001C577E">
        <w:rPr>
          <w:rFonts w:ascii="Times New Roman" w:hAnsi="Times New Roman" w:cs="Times New Roman"/>
          <w:spacing w:val="-3"/>
          <w:sz w:val="28"/>
          <w:szCs w:val="28"/>
        </w:rPr>
        <w:t xml:space="preserve">домом </w:t>
      </w:r>
      <w:r w:rsidRPr="001C577E">
        <w:rPr>
          <w:rFonts w:ascii="Times New Roman" w:hAnsi="Times New Roman" w:cs="Times New Roman"/>
          <w:sz w:val="28"/>
          <w:szCs w:val="28"/>
        </w:rPr>
        <w:t xml:space="preserve">и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z w:val="28"/>
          <w:szCs w:val="28"/>
        </w:rPr>
        <w:t xml:space="preserve">дома садовым </w:t>
      </w:r>
      <w:r w:rsidRPr="001C577E">
        <w:rPr>
          <w:rFonts w:ascii="Times New Roman" w:hAnsi="Times New Roman" w:cs="Times New Roman"/>
          <w:spacing w:val="-4"/>
          <w:sz w:val="28"/>
          <w:szCs w:val="28"/>
        </w:rPr>
        <w:t>домом на территории муниципального образования</w:t>
      </w:r>
      <w:r w:rsidRPr="001C577E">
        <w:rPr>
          <w:rFonts w:ascii="Times New Roman" w:hAnsi="Times New Roman" w:cs="Times New Roman"/>
          <w:sz w:val="28"/>
          <w:szCs w:val="28"/>
        </w:rPr>
        <w:t>».</w:t>
      </w:r>
    </w:p>
    <w:p w:rsidR="00EA287E"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Признать утратившим силу постановление администрации Кстининского сельского поселения </w:t>
      </w:r>
    </w:p>
    <w:p w:rsidR="000867B7" w:rsidRPr="001C577E" w:rsidRDefault="000867B7" w:rsidP="00C451D0">
      <w:pPr>
        <w:pStyle w:val="a4"/>
        <w:widowControl/>
        <w:numPr>
          <w:ilvl w:val="1"/>
          <w:numId w:val="37"/>
        </w:numPr>
        <w:autoSpaceDE/>
        <w:autoSpaceDN/>
        <w:spacing w:before="0" w:line="360" w:lineRule="auto"/>
        <w:rPr>
          <w:rFonts w:ascii="Times New Roman" w:hAnsi="Times New Roman" w:cs="Times New Roman"/>
          <w:sz w:val="28"/>
          <w:szCs w:val="28"/>
        </w:rPr>
      </w:pPr>
      <w:r w:rsidRPr="001C577E">
        <w:rPr>
          <w:rFonts w:ascii="Times New Roman" w:hAnsi="Times New Roman" w:cs="Times New Roman"/>
          <w:sz w:val="28"/>
          <w:szCs w:val="28"/>
        </w:rPr>
        <w:t>от 15.01.2019 № 07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287E" w:rsidRPr="001C577E" w:rsidRDefault="000867B7" w:rsidP="00C451D0">
      <w:pPr>
        <w:pStyle w:val="a4"/>
        <w:widowControl/>
        <w:numPr>
          <w:ilvl w:val="1"/>
          <w:numId w:val="37"/>
        </w:numPr>
        <w:autoSpaceDE/>
        <w:autoSpaceDN/>
        <w:spacing w:before="0" w:line="360" w:lineRule="auto"/>
        <w:rPr>
          <w:rFonts w:ascii="Times New Roman" w:hAnsi="Times New Roman" w:cs="Times New Roman"/>
          <w:sz w:val="28"/>
          <w:szCs w:val="28"/>
        </w:rPr>
      </w:pPr>
      <w:r w:rsidRPr="001C577E">
        <w:rPr>
          <w:rFonts w:ascii="Times New Roman" w:hAnsi="Times New Roman" w:cs="Times New Roman"/>
          <w:sz w:val="28"/>
          <w:szCs w:val="28"/>
        </w:rPr>
        <w:t xml:space="preserve">от 04.06.2019 № 33 «Признание помещения жилым помещением, жилого помещения непригодным для проживания и </w:t>
      </w:r>
      <w:r w:rsidRPr="001C577E">
        <w:rPr>
          <w:rFonts w:ascii="Times New Roman" w:hAnsi="Times New Roman" w:cs="Times New Roman"/>
          <w:sz w:val="28"/>
          <w:szCs w:val="28"/>
        </w:rPr>
        <w:lastRenderedPageBreak/>
        <w:t>многоквартирного дома аварийным и подлежащим сносу или реконструкции»;</w:t>
      </w:r>
    </w:p>
    <w:p w:rsidR="000867B7" w:rsidRPr="001C577E" w:rsidRDefault="000867B7" w:rsidP="00C451D0">
      <w:pPr>
        <w:pStyle w:val="a4"/>
        <w:numPr>
          <w:ilvl w:val="1"/>
          <w:numId w:val="37"/>
        </w:numPr>
        <w:spacing w:before="0" w:line="360" w:lineRule="auto"/>
        <w:rPr>
          <w:rFonts w:ascii="Times New Roman" w:hAnsi="Times New Roman" w:cs="Times New Roman"/>
          <w:color w:val="000000"/>
          <w:sz w:val="28"/>
          <w:szCs w:val="28"/>
        </w:rPr>
      </w:pPr>
      <w:r w:rsidRPr="001C577E">
        <w:rPr>
          <w:rFonts w:ascii="Times New Roman" w:hAnsi="Times New Roman" w:cs="Times New Roman"/>
          <w:sz w:val="28"/>
          <w:szCs w:val="28"/>
        </w:rPr>
        <w:t>от 03.09.2019 №  47 «Признание садового дома жилым домом и жилого дома садовым домом</w:t>
      </w:r>
      <w:r w:rsidRPr="001C577E">
        <w:rPr>
          <w:rFonts w:ascii="Times New Roman" w:hAnsi="Times New Roman" w:cs="Times New Roman"/>
          <w:color w:val="000000"/>
          <w:sz w:val="28"/>
          <w:szCs w:val="28"/>
        </w:rPr>
        <w:t>».</w:t>
      </w:r>
    </w:p>
    <w:p w:rsidR="005E0941"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Кстининское сельское поселение Кирово-Чепецкого района Кировской области и разместить в информационно-телекоммуникационной сети Интернет на официальном сайте муниципального образования Кстининское сельское поселение http://kstinino-sp.ru.</w:t>
      </w:r>
    </w:p>
    <w:p w:rsidR="005E0941"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0867B7" w:rsidRPr="001C577E" w:rsidRDefault="000867B7" w:rsidP="00C451D0">
      <w:pPr>
        <w:rPr>
          <w:rFonts w:ascii="Times New Roman" w:hAnsi="Times New Roman" w:cs="Times New Roman"/>
          <w:b/>
          <w:bCs/>
          <w:sz w:val="28"/>
          <w:szCs w:val="28"/>
        </w:rPr>
      </w:pPr>
      <w:r w:rsidRPr="001C577E">
        <w:rPr>
          <w:rFonts w:ascii="Times New Roman" w:hAnsi="Times New Roman" w:cs="Times New Roman"/>
          <w:sz w:val="28"/>
          <w:szCs w:val="28"/>
        </w:rPr>
        <w:br w:type="page"/>
      </w: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867B7" w:rsidRPr="001C577E" w:rsidTr="00C451D0">
        <w:tc>
          <w:tcPr>
            <w:tcW w:w="4820" w:type="dxa"/>
          </w:tcPr>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lastRenderedPageBreak/>
              <w:t>Приложение</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p>
          <w:p w:rsidR="000867B7"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Утвержден</w:t>
            </w:r>
          </w:p>
          <w:p w:rsidR="00C451D0" w:rsidRPr="001C577E" w:rsidRDefault="00C451D0" w:rsidP="00C451D0">
            <w:pPr>
              <w:pStyle w:val="1"/>
              <w:tabs>
                <w:tab w:val="left" w:pos="5680"/>
              </w:tabs>
              <w:ind w:left="-108" w:right="0" w:firstLine="108"/>
              <w:jc w:val="both"/>
              <w:rPr>
                <w:rFonts w:ascii="Times New Roman" w:hAnsi="Times New Roman" w:cs="Times New Roman"/>
                <w:sz w:val="28"/>
                <w:szCs w:val="28"/>
              </w:rPr>
            </w:pP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 xml:space="preserve">постановлением администрации </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Кстининского сельского поселения</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Кирово-Чепецкого района</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Кировской области</w:t>
            </w:r>
          </w:p>
          <w:p w:rsidR="00C451D0" w:rsidRPr="001C577E" w:rsidRDefault="00C451D0" w:rsidP="00C451D0">
            <w:pPr>
              <w:pStyle w:val="1"/>
              <w:tabs>
                <w:tab w:val="left" w:pos="5680"/>
              </w:tabs>
              <w:ind w:left="-108" w:right="0" w:firstLine="108"/>
              <w:jc w:val="both"/>
              <w:rPr>
                <w:rFonts w:ascii="Times New Roman" w:hAnsi="Times New Roman" w:cs="Times New Roman"/>
                <w:sz w:val="28"/>
                <w:szCs w:val="28"/>
              </w:rPr>
            </w:pPr>
            <w:r w:rsidRPr="001C577E">
              <w:rPr>
                <w:rFonts w:ascii="Times New Roman" w:hAnsi="Times New Roman" w:cs="Times New Roman"/>
                <w:b w:val="0"/>
                <w:sz w:val="28"/>
                <w:szCs w:val="28"/>
              </w:rPr>
              <w:t>от --.--.---- № --</w:t>
            </w:r>
          </w:p>
        </w:tc>
      </w:tr>
    </w:tbl>
    <w:p w:rsidR="00C451D0" w:rsidRPr="001C577E" w:rsidRDefault="00C451D0" w:rsidP="001C1252">
      <w:pPr>
        <w:pStyle w:val="ConsPlusTitle"/>
        <w:widowControl/>
        <w:spacing w:before="720"/>
        <w:jc w:val="center"/>
        <w:rPr>
          <w:rFonts w:ascii="Times New Roman" w:hAnsi="Times New Roman" w:cs="Times New Roman"/>
          <w:sz w:val="28"/>
          <w:szCs w:val="28"/>
        </w:rPr>
      </w:pPr>
      <w:r w:rsidRPr="001C577E">
        <w:rPr>
          <w:rFonts w:ascii="Times New Roman" w:hAnsi="Times New Roman" w:cs="Times New Roman"/>
          <w:sz w:val="28"/>
          <w:szCs w:val="28"/>
        </w:rPr>
        <w:t>Административный регламент</w:t>
      </w:r>
    </w:p>
    <w:p w:rsidR="000867B7" w:rsidRPr="001C577E" w:rsidRDefault="00C451D0" w:rsidP="001C1252">
      <w:pPr>
        <w:pStyle w:val="ConsPlusTitle"/>
        <w:widowControl/>
        <w:spacing w:after="480"/>
        <w:jc w:val="center"/>
        <w:rPr>
          <w:rFonts w:ascii="Times New Roman" w:hAnsi="Times New Roman" w:cs="Times New Roman"/>
          <w:sz w:val="28"/>
          <w:szCs w:val="28"/>
        </w:rPr>
      </w:pPr>
      <w:r w:rsidRPr="001C577E">
        <w:rPr>
          <w:rFonts w:ascii="Times New Roman" w:hAnsi="Times New Roman" w:cs="Times New Roman"/>
          <w:sz w:val="28"/>
          <w:szCs w:val="28"/>
        </w:rPr>
        <w:t>пред</w:t>
      </w:r>
      <w:r w:rsidR="001C1252" w:rsidRPr="001C577E">
        <w:rPr>
          <w:rFonts w:ascii="Times New Roman" w:hAnsi="Times New Roman" w:cs="Times New Roman"/>
          <w:sz w:val="28"/>
          <w:szCs w:val="28"/>
        </w:rPr>
        <w:t>оставления муниципальной услуги «</w:t>
      </w:r>
      <w:r w:rsidR="001C1252" w:rsidRPr="001C577E">
        <w:rPr>
          <w:rFonts w:ascii="Times New Roman" w:hAnsi="Times New Roman" w:cs="Times New Roman"/>
          <w:spacing w:val="-6"/>
          <w:sz w:val="28"/>
          <w:szCs w:val="28"/>
        </w:rPr>
        <w:t xml:space="preserve">Признание </w:t>
      </w:r>
      <w:r w:rsidR="001C1252" w:rsidRPr="001C577E">
        <w:rPr>
          <w:rFonts w:ascii="Times New Roman" w:hAnsi="Times New Roman" w:cs="Times New Roman"/>
          <w:spacing w:val="-7"/>
          <w:sz w:val="28"/>
          <w:szCs w:val="28"/>
        </w:rPr>
        <w:t xml:space="preserve">помещения жилым помещением, </w:t>
      </w:r>
      <w:r w:rsidR="001C1252" w:rsidRPr="001C577E">
        <w:rPr>
          <w:rFonts w:ascii="Times New Roman" w:hAnsi="Times New Roman" w:cs="Times New Roman"/>
          <w:spacing w:val="-9"/>
          <w:sz w:val="28"/>
          <w:szCs w:val="28"/>
        </w:rPr>
        <w:t xml:space="preserve">жилого </w:t>
      </w:r>
      <w:r w:rsidR="001C1252" w:rsidRPr="001C577E">
        <w:rPr>
          <w:rFonts w:ascii="Times New Roman" w:hAnsi="Times New Roman" w:cs="Times New Roman"/>
          <w:spacing w:val="-7"/>
          <w:sz w:val="28"/>
          <w:szCs w:val="28"/>
        </w:rPr>
        <w:t xml:space="preserve">помещения </w:t>
      </w:r>
      <w:r w:rsidR="001C1252" w:rsidRPr="001C577E">
        <w:rPr>
          <w:rFonts w:ascii="Times New Roman" w:hAnsi="Times New Roman" w:cs="Times New Roman"/>
          <w:spacing w:val="-4"/>
          <w:sz w:val="28"/>
          <w:szCs w:val="28"/>
        </w:rPr>
        <w:t xml:space="preserve">непригодным </w:t>
      </w:r>
      <w:r w:rsidR="001C1252" w:rsidRPr="001C577E">
        <w:rPr>
          <w:rFonts w:ascii="Times New Roman" w:hAnsi="Times New Roman" w:cs="Times New Roman"/>
          <w:spacing w:val="-3"/>
          <w:sz w:val="28"/>
          <w:szCs w:val="28"/>
        </w:rPr>
        <w:t xml:space="preserve">для </w:t>
      </w:r>
      <w:r w:rsidR="001C1252" w:rsidRPr="001C577E">
        <w:rPr>
          <w:rFonts w:ascii="Times New Roman" w:hAnsi="Times New Roman" w:cs="Times New Roman"/>
          <w:spacing w:val="-6"/>
          <w:sz w:val="28"/>
          <w:szCs w:val="28"/>
        </w:rPr>
        <w:t xml:space="preserve">проживания, </w:t>
      </w:r>
      <w:r w:rsidR="001C1252" w:rsidRPr="001C577E">
        <w:rPr>
          <w:rFonts w:ascii="Times New Roman" w:hAnsi="Times New Roman" w:cs="Times New Roman"/>
          <w:spacing w:val="-5"/>
          <w:sz w:val="28"/>
          <w:szCs w:val="28"/>
        </w:rPr>
        <w:t xml:space="preserve">многоквартирного </w:t>
      </w:r>
      <w:r w:rsidR="001C1252" w:rsidRPr="001C577E">
        <w:rPr>
          <w:rFonts w:ascii="Times New Roman" w:hAnsi="Times New Roman" w:cs="Times New Roman"/>
          <w:sz w:val="28"/>
          <w:szCs w:val="28"/>
        </w:rPr>
        <w:t xml:space="preserve">дома </w:t>
      </w:r>
      <w:r w:rsidR="001C1252" w:rsidRPr="001C577E">
        <w:rPr>
          <w:rFonts w:ascii="Times New Roman" w:hAnsi="Times New Roman" w:cs="Times New Roman"/>
          <w:spacing w:val="-4"/>
          <w:sz w:val="28"/>
          <w:szCs w:val="28"/>
        </w:rPr>
        <w:t xml:space="preserve">аварийным </w:t>
      </w:r>
      <w:r w:rsidR="001C1252" w:rsidRPr="001C577E">
        <w:rPr>
          <w:rFonts w:ascii="Times New Roman" w:hAnsi="Times New Roman" w:cs="Times New Roman"/>
          <w:sz w:val="28"/>
          <w:szCs w:val="28"/>
        </w:rPr>
        <w:t xml:space="preserve">и </w:t>
      </w:r>
      <w:r w:rsidR="001C1252" w:rsidRPr="001C577E">
        <w:rPr>
          <w:rFonts w:ascii="Times New Roman" w:hAnsi="Times New Roman" w:cs="Times New Roman"/>
          <w:spacing w:val="-8"/>
          <w:sz w:val="28"/>
          <w:szCs w:val="28"/>
        </w:rPr>
        <w:t xml:space="preserve">подлежащим </w:t>
      </w:r>
      <w:r w:rsidR="001C1252" w:rsidRPr="001C577E">
        <w:rPr>
          <w:rFonts w:ascii="Times New Roman" w:hAnsi="Times New Roman" w:cs="Times New Roman"/>
          <w:sz w:val="28"/>
          <w:szCs w:val="28"/>
        </w:rPr>
        <w:t xml:space="preserve">сносу </w:t>
      </w:r>
      <w:r w:rsidR="001C1252" w:rsidRPr="001C577E">
        <w:rPr>
          <w:rFonts w:ascii="Times New Roman" w:hAnsi="Times New Roman" w:cs="Times New Roman"/>
          <w:spacing w:val="-6"/>
          <w:sz w:val="28"/>
          <w:szCs w:val="28"/>
        </w:rPr>
        <w:t xml:space="preserve">или </w:t>
      </w:r>
      <w:r w:rsidR="001C1252" w:rsidRPr="001C577E">
        <w:rPr>
          <w:rFonts w:ascii="Times New Roman" w:hAnsi="Times New Roman" w:cs="Times New Roman"/>
          <w:sz w:val="28"/>
          <w:szCs w:val="28"/>
        </w:rPr>
        <w:t xml:space="preserve">реконструкции, садового дома </w:t>
      </w:r>
      <w:r w:rsidR="001C1252" w:rsidRPr="001C577E">
        <w:rPr>
          <w:rFonts w:ascii="Times New Roman" w:hAnsi="Times New Roman" w:cs="Times New Roman"/>
          <w:spacing w:val="-7"/>
          <w:sz w:val="28"/>
          <w:szCs w:val="28"/>
        </w:rPr>
        <w:t xml:space="preserve">жилым </w:t>
      </w:r>
      <w:r w:rsidR="001C1252" w:rsidRPr="001C577E">
        <w:rPr>
          <w:rFonts w:ascii="Times New Roman" w:hAnsi="Times New Roman" w:cs="Times New Roman"/>
          <w:spacing w:val="-3"/>
          <w:sz w:val="28"/>
          <w:szCs w:val="28"/>
        </w:rPr>
        <w:t xml:space="preserve">домом </w:t>
      </w:r>
      <w:r w:rsidR="001C1252" w:rsidRPr="001C577E">
        <w:rPr>
          <w:rFonts w:ascii="Times New Roman" w:hAnsi="Times New Roman" w:cs="Times New Roman"/>
          <w:sz w:val="28"/>
          <w:szCs w:val="28"/>
        </w:rPr>
        <w:t xml:space="preserve">и </w:t>
      </w:r>
      <w:r w:rsidR="001C1252" w:rsidRPr="001C577E">
        <w:rPr>
          <w:rFonts w:ascii="Times New Roman" w:hAnsi="Times New Roman" w:cs="Times New Roman"/>
          <w:spacing w:val="-9"/>
          <w:sz w:val="28"/>
          <w:szCs w:val="28"/>
        </w:rPr>
        <w:t xml:space="preserve">жилого </w:t>
      </w:r>
      <w:r w:rsidR="001C1252" w:rsidRPr="001C577E">
        <w:rPr>
          <w:rFonts w:ascii="Times New Roman" w:hAnsi="Times New Roman" w:cs="Times New Roman"/>
          <w:sz w:val="28"/>
          <w:szCs w:val="28"/>
        </w:rPr>
        <w:t xml:space="preserve">дома садовым </w:t>
      </w:r>
      <w:r w:rsidR="001C1252" w:rsidRPr="001C577E">
        <w:rPr>
          <w:rFonts w:ascii="Times New Roman" w:hAnsi="Times New Roman" w:cs="Times New Roman"/>
          <w:spacing w:val="-4"/>
          <w:sz w:val="28"/>
          <w:szCs w:val="28"/>
        </w:rPr>
        <w:t>домом на территории муниципального образования</w:t>
      </w:r>
      <w:r w:rsidR="001C1252" w:rsidRPr="001C577E">
        <w:rPr>
          <w:rFonts w:ascii="Times New Roman" w:hAnsi="Times New Roman" w:cs="Times New Roman"/>
          <w:sz w:val="28"/>
          <w:szCs w:val="28"/>
        </w:rPr>
        <w:t>»</w:t>
      </w:r>
    </w:p>
    <w:p w:rsidR="000867B7" w:rsidRPr="001C577E" w:rsidRDefault="000867B7" w:rsidP="00C451D0">
      <w:pPr>
        <w:pStyle w:val="1"/>
        <w:ind w:right="0"/>
        <w:jc w:val="both"/>
        <w:rPr>
          <w:rFonts w:ascii="Times New Roman" w:hAnsi="Times New Roman" w:cs="Times New Roman"/>
          <w:sz w:val="28"/>
          <w:szCs w:val="28"/>
        </w:rPr>
      </w:pPr>
    </w:p>
    <w:p w:rsidR="005F466A" w:rsidRPr="001C577E" w:rsidRDefault="005E0941" w:rsidP="00C451D0">
      <w:pPr>
        <w:pStyle w:val="1"/>
        <w:ind w:right="0"/>
        <w:jc w:val="both"/>
        <w:rPr>
          <w:rFonts w:ascii="Times New Roman" w:hAnsi="Times New Roman" w:cs="Times New Roman"/>
          <w:sz w:val="28"/>
          <w:szCs w:val="28"/>
        </w:rPr>
      </w:pPr>
      <w:hyperlink r:id="rId6">
        <w:r w:rsidRPr="001C577E">
          <w:rPr>
            <w:rFonts w:ascii="Times New Roman" w:hAnsi="Times New Roman" w:cs="Times New Roman"/>
            <w:sz w:val="28"/>
            <w:szCs w:val="28"/>
          </w:rPr>
          <w:t>Раздел 1. Общие положения</w:t>
        </w:r>
      </w:hyperlink>
    </w:p>
    <w:p w:rsidR="005F466A" w:rsidRPr="001C577E" w:rsidRDefault="005F466A" w:rsidP="00C451D0">
      <w:pPr>
        <w:pStyle w:val="a3"/>
        <w:spacing w:before="4"/>
        <w:jc w:val="both"/>
        <w:rPr>
          <w:rFonts w:ascii="Times New Roman" w:hAnsi="Times New Roman" w:cs="Times New Roman"/>
          <w:b/>
          <w:sz w:val="28"/>
          <w:szCs w:val="28"/>
        </w:rPr>
      </w:pPr>
    </w:p>
    <w:p w:rsidR="005F466A" w:rsidRPr="001C577E" w:rsidRDefault="005E0941" w:rsidP="00C451D0">
      <w:pPr>
        <w:pStyle w:val="2"/>
        <w:numPr>
          <w:ilvl w:val="1"/>
          <w:numId w:val="35"/>
        </w:numPr>
        <w:tabs>
          <w:tab w:val="left" w:pos="617"/>
        </w:tabs>
        <w:jc w:val="both"/>
        <w:rPr>
          <w:rFonts w:ascii="Times New Roman" w:hAnsi="Times New Roman" w:cs="Times New Roman"/>
          <w:sz w:val="28"/>
          <w:szCs w:val="28"/>
        </w:rPr>
      </w:pPr>
      <w:hyperlink r:id="rId7">
        <w:r w:rsidRPr="001C577E">
          <w:rPr>
            <w:rFonts w:ascii="Times New Roman" w:hAnsi="Times New Roman" w:cs="Times New Roman"/>
            <w:sz w:val="28"/>
            <w:szCs w:val="28"/>
          </w:rPr>
          <w:t>Предмет регулирования Административного</w:t>
        </w:r>
        <w:r w:rsidRPr="001C577E">
          <w:rPr>
            <w:rFonts w:ascii="Times New Roman" w:hAnsi="Times New Roman" w:cs="Times New Roman"/>
            <w:spacing w:val="-23"/>
            <w:sz w:val="28"/>
            <w:szCs w:val="28"/>
          </w:rPr>
          <w:t xml:space="preserve"> </w:t>
        </w:r>
        <w:r w:rsidRPr="001C577E">
          <w:rPr>
            <w:rFonts w:ascii="Times New Roman" w:hAnsi="Times New Roman" w:cs="Times New Roman"/>
            <w:sz w:val="28"/>
            <w:szCs w:val="28"/>
          </w:rPr>
          <w:t>регламента</w:t>
        </w:r>
      </w:hyperlink>
    </w:p>
    <w:p w:rsidR="00DB37DC" w:rsidRPr="001C577E" w:rsidRDefault="00DB37DC" w:rsidP="00DB37DC">
      <w:pPr>
        <w:pStyle w:val="2"/>
        <w:tabs>
          <w:tab w:val="left" w:pos="617"/>
        </w:tabs>
        <w:rPr>
          <w:rFonts w:ascii="Times New Roman" w:hAnsi="Times New Roman" w:cs="Times New Roman"/>
          <w:sz w:val="28"/>
          <w:szCs w:val="28"/>
        </w:rPr>
      </w:pPr>
    </w:p>
    <w:p w:rsidR="001C577E" w:rsidRPr="001C577E" w:rsidRDefault="005E0941" w:rsidP="001C577E">
      <w:pPr>
        <w:spacing w:line="360" w:lineRule="auto"/>
        <w:ind w:firstLine="708"/>
        <w:jc w:val="both"/>
        <w:rPr>
          <w:rFonts w:ascii="Times New Roman" w:hAnsi="Times New Roman" w:cs="Times New Roman"/>
          <w:sz w:val="28"/>
          <w:szCs w:val="28"/>
        </w:rPr>
      </w:pPr>
      <w:proofErr w:type="gramStart"/>
      <w:r w:rsidRPr="001C577E">
        <w:rPr>
          <w:rFonts w:ascii="Times New Roman" w:hAnsi="Times New Roman" w:cs="Times New Roman"/>
          <w:spacing w:val="-5"/>
          <w:sz w:val="28"/>
          <w:szCs w:val="28"/>
        </w:rPr>
        <w:t xml:space="preserve">Настоящий </w:t>
      </w:r>
      <w:r w:rsidRPr="001C577E">
        <w:rPr>
          <w:rFonts w:ascii="Times New Roman" w:hAnsi="Times New Roman" w:cs="Times New Roman"/>
          <w:spacing w:val="-3"/>
          <w:sz w:val="28"/>
          <w:szCs w:val="28"/>
        </w:rPr>
        <w:t xml:space="preserve">Административный </w:t>
      </w:r>
      <w:r w:rsidRPr="001C577E">
        <w:rPr>
          <w:rFonts w:ascii="Times New Roman" w:hAnsi="Times New Roman" w:cs="Times New Roman"/>
          <w:spacing w:val="-6"/>
          <w:sz w:val="28"/>
          <w:szCs w:val="28"/>
        </w:rPr>
        <w:t xml:space="preserve">регламент </w:t>
      </w:r>
      <w:r w:rsidRPr="001C577E">
        <w:rPr>
          <w:rFonts w:ascii="Times New Roman" w:hAnsi="Times New Roman" w:cs="Times New Roman"/>
          <w:spacing w:val="-4"/>
          <w:sz w:val="28"/>
          <w:szCs w:val="28"/>
        </w:rPr>
        <w:t xml:space="preserve">предоставления </w:t>
      </w:r>
      <w:r w:rsidRPr="001C577E">
        <w:rPr>
          <w:rFonts w:ascii="Times New Roman" w:hAnsi="Times New Roman" w:cs="Times New Roman"/>
          <w:spacing w:val="-5"/>
          <w:sz w:val="28"/>
          <w:szCs w:val="28"/>
        </w:rPr>
        <w:t xml:space="preserve">муниципальной услуги </w:t>
      </w:r>
      <w:r w:rsidRPr="001C577E">
        <w:rPr>
          <w:rFonts w:ascii="Times New Roman" w:hAnsi="Times New Roman" w:cs="Times New Roman"/>
          <w:spacing w:val="-6"/>
          <w:sz w:val="28"/>
          <w:szCs w:val="28"/>
        </w:rPr>
        <w:t xml:space="preserve">"Признание </w:t>
      </w:r>
      <w:r w:rsidRPr="001C577E">
        <w:rPr>
          <w:rFonts w:ascii="Times New Roman" w:hAnsi="Times New Roman" w:cs="Times New Roman"/>
          <w:spacing w:val="-7"/>
          <w:sz w:val="28"/>
          <w:szCs w:val="28"/>
        </w:rPr>
        <w:t xml:space="preserve">помещения жилым помещением,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pacing w:val="-7"/>
          <w:sz w:val="28"/>
          <w:szCs w:val="28"/>
        </w:rPr>
        <w:t xml:space="preserve">помещения </w:t>
      </w:r>
      <w:r w:rsidRPr="001C577E">
        <w:rPr>
          <w:rFonts w:ascii="Times New Roman" w:hAnsi="Times New Roman" w:cs="Times New Roman"/>
          <w:spacing w:val="-4"/>
          <w:sz w:val="28"/>
          <w:szCs w:val="28"/>
        </w:rPr>
        <w:t xml:space="preserve">непригодным </w:t>
      </w:r>
      <w:r w:rsidRPr="001C577E">
        <w:rPr>
          <w:rFonts w:ascii="Times New Roman" w:hAnsi="Times New Roman" w:cs="Times New Roman"/>
          <w:spacing w:val="-3"/>
          <w:sz w:val="28"/>
          <w:szCs w:val="28"/>
        </w:rPr>
        <w:t xml:space="preserve">для </w:t>
      </w:r>
      <w:r w:rsidRPr="001C577E">
        <w:rPr>
          <w:rFonts w:ascii="Times New Roman" w:hAnsi="Times New Roman" w:cs="Times New Roman"/>
          <w:spacing w:val="-6"/>
          <w:sz w:val="28"/>
          <w:szCs w:val="28"/>
        </w:rPr>
        <w:t xml:space="preserve">проживания, </w:t>
      </w:r>
      <w:r w:rsidRPr="001C577E">
        <w:rPr>
          <w:rFonts w:ascii="Times New Roman" w:hAnsi="Times New Roman" w:cs="Times New Roman"/>
          <w:spacing w:val="-5"/>
          <w:sz w:val="28"/>
          <w:szCs w:val="28"/>
        </w:rPr>
        <w:t xml:space="preserve">многоквартирного </w:t>
      </w:r>
      <w:r w:rsidRPr="001C577E">
        <w:rPr>
          <w:rFonts w:ascii="Times New Roman" w:hAnsi="Times New Roman" w:cs="Times New Roman"/>
          <w:sz w:val="28"/>
          <w:szCs w:val="28"/>
        </w:rPr>
        <w:t xml:space="preserve">дома </w:t>
      </w:r>
      <w:r w:rsidRPr="001C577E">
        <w:rPr>
          <w:rFonts w:ascii="Times New Roman" w:hAnsi="Times New Roman" w:cs="Times New Roman"/>
          <w:spacing w:val="-4"/>
          <w:sz w:val="28"/>
          <w:szCs w:val="28"/>
        </w:rPr>
        <w:t xml:space="preserve">аварийным </w:t>
      </w:r>
      <w:r w:rsidRPr="001C577E">
        <w:rPr>
          <w:rFonts w:ascii="Times New Roman" w:hAnsi="Times New Roman" w:cs="Times New Roman"/>
          <w:sz w:val="28"/>
          <w:szCs w:val="28"/>
        </w:rPr>
        <w:t xml:space="preserve">и </w:t>
      </w:r>
      <w:r w:rsidRPr="001C577E">
        <w:rPr>
          <w:rFonts w:ascii="Times New Roman" w:hAnsi="Times New Roman" w:cs="Times New Roman"/>
          <w:spacing w:val="-8"/>
          <w:sz w:val="28"/>
          <w:szCs w:val="28"/>
        </w:rPr>
        <w:t xml:space="preserve">подлежащим </w:t>
      </w:r>
      <w:r w:rsidRPr="001C577E">
        <w:rPr>
          <w:rFonts w:ascii="Times New Roman" w:hAnsi="Times New Roman" w:cs="Times New Roman"/>
          <w:sz w:val="28"/>
          <w:szCs w:val="28"/>
        </w:rPr>
        <w:t xml:space="preserve">сносу </w:t>
      </w:r>
      <w:r w:rsidRPr="001C577E">
        <w:rPr>
          <w:rFonts w:ascii="Times New Roman" w:hAnsi="Times New Roman" w:cs="Times New Roman"/>
          <w:spacing w:val="-6"/>
          <w:sz w:val="28"/>
          <w:szCs w:val="28"/>
        </w:rPr>
        <w:t xml:space="preserve">или </w:t>
      </w:r>
      <w:r w:rsidRPr="001C577E">
        <w:rPr>
          <w:rFonts w:ascii="Times New Roman" w:hAnsi="Times New Roman" w:cs="Times New Roman"/>
          <w:sz w:val="28"/>
          <w:szCs w:val="28"/>
        </w:rPr>
        <w:t xml:space="preserve">реконструкции, садового дома </w:t>
      </w:r>
      <w:r w:rsidRPr="001C577E">
        <w:rPr>
          <w:rFonts w:ascii="Times New Roman" w:hAnsi="Times New Roman" w:cs="Times New Roman"/>
          <w:spacing w:val="-7"/>
          <w:sz w:val="28"/>
          <w:szCs w:val="28"/>
        </w:rPr>
        <w:t xml:space="preserve">жилым </w:t>
      </w:r>
      <w:r w:rsidRPr="001C577E">
        <w:rPr>
          <w:rFonts w:ascii="Times New Roman" w:hAnsi="Times New Roman" w:cs="Times New Roman"/>
          <w:spacing w:val="-3"/>
          <w:sz w:val="28"/>
          <w:szCs w:val="28"/>
        </w:rPr>
        <w:t xml:space="preserve">домом </w:t>
      </w:r>
      <w:r w:rsidRPr="001C577E">
        <w:rPr>
          <w:rFonts w:ascii="Times New Roman" w:hAnsi="Times New Roman" w:cs="Times New Roman"/>
          <w:sz w:val="28"/>
          <w:szCs w:val="28"/>
        </w:rPr>
        <w:t xml:space="preserve">и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z w:val="28"/>
          <w:szCs w:val="28"/>
        </w:rPr>
        <w:t xml:space="preserve">дома садовым </w:t>
      </w:r>
      <w:r w:rsidRPr="001C577E">
        <w:rPr>
          <w:rFonts w:ascii="Times New Roman" w:hAnsi="Times New Roman" w:cs="Times New Roman"/>
          <w:spacing w:val="-4"/>
          <w:sz w:val="28"/>
          <w:szCs w:val="28"/>
        </w:rPr>
        <w:t>домом</w:t>
      </w:r>
      <w:r w:rsidR="00DB37DC" w:rsidRPr="001C577E">
        <w:rPr>
          <w:rFonts w:ascii="Times New Roman" w:hAnsi="Times New Roman" w:cs="Times New Roman"/>
          <w:spacing w:val="-4"/>
          <w:sz w:val="28"/>
          <w:szCs w:val="28"/>
        </w:rPr>
        <w:t xml:space="preserve"> на территории муниципального образования</w:t>
      </w:r>
      <w:r w:rsidRPr="001C577E">
        <w:rPr>
          <w:rFonts w:ascii="Times New Roman" w:hAnsi="Times New Roman" w:cs="Times New Roman"/>
          <w:spacing w:val="-4"/>
          <w:sz w:val="28"/>
          <w:szCs w:val="28"/>
        </w:rPr>
        <w:t xml:space="preserve">" (далее </w:t>
      </w:r>
      <w:r w:rsidRPr="001C577E">
        <w:rPr>
          <w:rFonts w:ascii="Times New Roman" w:hAnsi="Times New Roman" w:cs="Times New Roman"/>
          <w:sz w:val="28"/>
          <w:szCs w:val="28"/>
        </w:rPr>
        <w:t xml:space="preserve">- </w:t>
      </w:r>
      <w:r w:rsidRPr="001C577E">
        <w:rPr>
          <w:rFonts w:ascii="Times New Roman" w:hAnsi="Times New Roman" w:cs="Times New Roman"/>
          <w:spacing w:val="-3"/>
          <w:sz w:val="28"/>
          <w:szCs w:val="28"/>
        </w:rPr>
        <w:t xml:space="preserve">Административный </w:t>
      </w:r>
      <w:r w:rsidRPr="001C577E">
        <w:rPr>
          <w:rFonts w:ascii="Times New Roman" w:hAnsi="Times New Roman" w:cs="Times New Roman"/>
          <w:spacing w:val="-6"/>
          <w:sz w:val="28"/>
          <w:szCs w:val="28"/>
        </w:rPr>
        <w:t xml:space="preserve">регламент) </w:t>
      </w:r>
      <w:r w:rsidR="001C577E" w:rsidRPr="001C577E">
        <w:rPr>
          <w:rFonts w:ascii="Times New Roman" w:hAnsi="Times New Roman" w:cs="Times New Roman"/>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w:t>
      </w:r>
      <w:proofErr w:type="gramEnd"/>
      <w:r w:rsidR="001C577E" w:rsidRPr="001C577E">
        <w:rPr>
          <w:rFonts w:ascii="Times New Roman" w:hAnsi="Times New Roman" w:cs="Times New Roman"/>
          <w:sz w:val="28"/>
          <w:szCs w:val="28"/>
        </w:rPr>
        <w:t xml:space="preserve"> </w:t>
      </w:r>
      <w:proofErr w:type="gramStart"/>
      <w:r w:rsidR="001C577E" w:rsidRPr="001C577E">
        <w:rPr>
          <w:rFonts w:ascii="Times New Roman" w:hAnsi="Times New Roman" w:cs="Times New Roman"/>
          <w:sz w:val="28"/>
          <w:szCs w:val="28"/>
        </w:rPr>
        <w:t xml:space="preserve">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w:t>
      </w:r>
      <w:r w:rsidR="001C577E" w:rsidRPr="001C577E">
        <w:rPr>
          <w:rFonts w:ascii="Times New Roman" w:hAnsi="Times New Roman" w:cs="Times New Roman"/>
          <w:sz w:val="28"/>
          <w:szCs w:val="28"/>
        </w:rPr>
        <w:lastRenderedPageBreak/>
        <w:t>муниципальную услугу, либо муниципального служащего при осуществлении полномочий по предоставлению муниципальной услуги.</w:t>
      </w:r>
      <w:proofErr w:type="gramEnd"/>
    </w:p>
    <w:p w:rsidR="001C577E" w:rsidRPr="001C577E" w:rsidRDefault="001C577E" w:rsidP="001C577E">
      <w:pPr>
        <w:spacing w:line="360" w:lineRule="auto"/>
        <w:ind w:firstLine="708"/>
        <w:jc w:val="both"/>
        <w:rPr>
          <w:rFonts w:ascii="Times New Roman" w:hAnsi="Times New Roman" w:cs="Times New Roman"/>
          <w:sz w:val="28"/>
          <w:szCs w:val="28"/>
        </w:rPr>
      </w:pPr>
      <w:r w:rsidRPr="001C577E">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5F466A" w:rsidRPr="001C577E" w:rsidRDefault="005F466A" w:rsidP="00C451D0">
      <w:pPr>
        <w:pStyle w:val="a3"/>
        <w:jc w:val="both"/>
        <w:rPr>
          <w:rFonts w:ascii="Times New Roman" w:hAnsi="Times New Roman" w:cs="Times New Roman"/>
          <w:sz w:val="28"/>
          <w:szCs w:val="28"/>
        </w:rPr>
      </w:pPr>
    </w:p>
    <w:p w:rsidR="001C577E" w:rsidRDefault="001C577E" w:rsidP="001C577E">
      <w:pPr>
        <w:pStyle w:val="a3"/>
        <w:numPr>
          <w:ilvl w:val="1"/>
          <w:numId w:val="35"/>
        </w:numPr>
        <w:rPr>
          <w:rFonts w:ascii="Times New Roman" w:hAnsi="Times New Roman" w:cs="Times New Roman"/>
          <w:b/>
          <w:bCs/>
          <w:color w:val="000000"/>
          <w:sz w:val="28"/>
          <w:szCs w:val="28"/>
          <w:shd w:val="clear" w:color="auto" w:fill="FFFFFF"/>
        </w:rPr>
      </w:pPr>
      <w:r w:rsidRPr="001C577E">
        <w:rPr>
          <w:rFonts w:ascii="Times New Roman" w:hAnsi="Times New Roman" w:cs="Times New Roman"/>
          <w:b/>
          <w:bCs/>
          <w:color w:val="000000"/>
          <w:sz w:val="28"/>
          <w:szCs w:val="28"/>
          <w:shd w:val="clear" w:color="auto" w:fill="FFFFFF"/>
        </w:rPr>
        <w:t>Круг заявителей</w:t>
      </w:r>
    </w:p>
    <w:p w:rsidR="001C577E" w:rsidRDefault="001C577E" w:rsidP="001C577E">
      <w:pPr>
        <w:pStyle w:val="a3"/>
        <w:jc w:val="both"/>
        <w:rPr>
          <w:rFonts w:ascii="Times New Roman" w:hAnsi="Times New Roman" w:cs="Times New Roman"/>
          <w:b/>
          <w:bCs/>
          <w:color w:val="000000"/>
          <w:sz w:val="28"/>
          <w:szCs w:val="28"/>
          <w:shd w:val="clear" w:color="auto" w:fill="FFFFFF"/>
        </w:rPr>
      </w:pP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Заявителями при предоставлении муниципальной услуги являются собственники жилых (нежилых) помещений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граждане, являющиеся нанимателями жилых помещений (за исключением жилых помещений жилищного фонда Российской Федерации и многоквартирных домов, находящихся в федеральной собственности), либо их уполномоченные представители, обратившиеся в орган, предоставляющий муниципальные услуги, либо</w:t>
      </w:r>
      <w:proofErr w:type="gramEnd"/>
      <w:r w:rsidRPr="001C577E">
        <w:rPr>
          <w:rStyle w:val="ng-scope"/>
          <w:rFonts w:ascii="Times New Roman" w:hAnsi="Times New Roman" w:cs="Times New Roman"/>
          <w:color w:val="000000"/>
          <w:sz w:val="28"/>
          <w:szCs w:val="28"/>
          <w:shd w:val="clear" w:color="auto" w:fill="FFFFFF"/>
        </w:rPr>
        <w:t xml:space="preserve"> в организации, указанные в частях 2 и 3 статьи 1 Федерального закона № 210</w:t>
      </w:r>
      <w:r w:rsidRPr="001C577E">
        <w:rPr>
          <w:rStyle w:val="ng-scope"/>
          <w:rFonts w:ascii="Times New Roman" w:hAnsi="Times New Roman" w:cs="Times New Roman"/>
          <w:color w:val="000000"/>
          <w:sz w:val="28"/>
          <w:szCs w:val="28"/>
          <w:shd w:val="clear" w:color="auto" w:fill="FFFFFF"/>
        </w:rPr>
        <w:noBreakHyphen/>
        <w:t>ФЗ, или в организации, указанные в пункте 5 статьи 2 Федерального закона № 210</w:t>
      </w:r>
      <w:r w:rsidRPr="001C577E">
        <w:rPr>
          <w:rStyle w:val="ng-scope"/>
          <w:rFonts w:ascii="Times New Roman" w:hAnsi="Times New Roman" w:cs="Times New Roman"/>
          <w:color w:val="000000"/>
          <w:sz w:val="28"/>
          <w:szCs w:val="28"/>
          <w:shd w:val="clear" w:color="auto" w:fill="FFFFFF"/>
        </w:rPr>
        <w:noBreakHyphen/>
        <w:t>ФЗ, с запросом о предоставлении муниципальной услуги, в том числе в порядке, установленном статьей 15.1 Федерального закона № 210</w:t>
      </w:r>
      <w:r w:rsidRPr="001C577E">
        <w:rPr>
          <w:rStyle w:val="ng-scope"/>
          <w:rFonts w:ascii="Times New Roman" w:hAnsi="Times New Roman" w:cs="Times New Roman"/>
          <w:color w:val="000000"/>
          <w:sz w:val="28"/>
          <w:szCs w:val="28"/>
          <w:shd w:val="clear" w:color="auto" w:fill="FFFFFF"/>
        </w:rPr>
        <w:noBreakHyphen/>
        <w:t>ФЗ, выраженным в письменной или электронной форме.</w:t>
      </w:r>
    </w:p>
    <w:p w:rsidR="00B976AB" w:rsidRDefault="001C577E" w:rsidP="00B976AB">
      <w:pPr>
        <w:pStyle w:val="a3"/>
        <w:numPr>
          <w:ilvl w:val="1"/>
          <w:numId w:val="35"/>
        </w:numPr>
        <w:tabs>
          <w:tab w:val="left" w:pos="709"/>
        </w:tabs>
        <w:spacing w:line="360" w:lineRule="auto"/>
        <w:ind w:left="0" w:firstLine="709"/>
        <w:rPr>
          <w:rFonts w:ascii="Times New Roman" w:hAnsi="Times New Roman" w:cs="Times New Roman"/>
          <w:b/>
          <w:bCs/>
          <w:color w:val="000000"/>
          <w:sz w:val="28"/>
          <w:szCs w:val="28"/>
          <w:shd w:val="clear" w:color="auto" w:fill="FFFFFF"/>
        </w:rPr>
      </w:pPr>
      <w:r w:rsidRPr="001C577E">
        <w:rPr>
          <w:rFonts w:ascii="Times New Roman" w:hAnsi="Times New Roman" w:cs="Times New Roman"/>
          <w:b/>
          <w:bCs/>
          <w:color w:val="000000"/>
          <w:sz w:val="28"/>
          <w:szCs w:val="28"/>
          <w:shd w:val="clear" w:color="auto" w:fill="FFFFFF"/>
        </w:rPr>
        <w:t>Требования к порядку информирования о предоставлении муниципальной услуги</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1.3.1. Порядок получения информации по вопросам предоставления муниципальной услуги.</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Информацию по вопросам предоставления муниципальной услуги и услуг, которые являются необходимыми и обязательными для предоставления </w:t>
      </w:r>
      <w:r w:rsidRPr="001C577E">
        <w:rPr>
          <w:rStyle w:val="ng-scope"/>
          <w:rFonts w:ascii="Times New Roman" w:hAnsi="Times New Roman" w:cs="Times New Roman"/>
          <w:color w:val="000000"/>
          <w:sz w:val="28"/>
          <w:szCs w:val="28"/>
          <w:shd w:val="clear" w:color="auto" w:fill="FFFFFF"/>
        </w:rPr>
        <w:lastRenderedPageBreak/>
        <w:t>муниципальной услуги, сведений о ходе предоставления указанных услуг можно получить:</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в информационно-телекоммуникационной сети общего пользования «Интернет» (далее – Интернет-сайт): </w:t>
      </w:r>
      <w:r w:rsidR="00B976AB" w:rsidRPr="00B8453C">
        <w:rPr>
          <w:rFonts w:ascii="Times New Roman" w:hAnsi="Times New Roman" w:cs="Times New Roman"/>
          <w:bCs/>
          <w:sz w:val="28"/>
          <w:szCs w:val="28"/>
          <w:u w:val="single"/>
        </w:rPr>
        <w:t>http://kstinino-sp.ru</w:t>
      </w:r>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едином портале государственных и муниципальных услуг (функций): </w:t>
      </w:r>
      <w:hyperlink r:id="rId8" w:history="1">
        <w:r w:rsidR="00B976AB" w:rsidRPr="00A90644">
          <w:rPr>
            <w:rStyle w:val="a8"/>
            <w:rFonts w:ascii="Times New Roman" w:hAnsi="Times New Roman" w:cs="Times New Roman"/>
            <w:sz w:val="28"/>
            <w:szCs w:val="28"/>
            <w:shd w:val="clear" w:color="auto" w:fill="FFFFFF"/>
          </w:rPr>
          <w:t>www.gosuslugi.ru</w:t>
        </w:r>
      </w:hyperlink>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портале государственных услуг Кировской области: </w:t>
      </w:r>
      <w:hyperlink r:id="rId9" w:history="1">
        <w:r w:rsidR="00B976AB" w:rsidRPr="00A90644">
          <w:rPr>
            <w:rStyle w:val="a8"/>
            <w:rFonts w:ascii="Times New Roman" w:hAnsi="Times New Roman" w:cs="Times New Roman"/>
            <w:sz w:val="28"/>
            <w:szCs w:val="28"/>
            <w:shd w:val="clear" w:color="auto" w:fill="FFFFFF"/>
          </w:rPr>
          <w:t>http://www.pgmu.ako.kirov.ru</w:t>
        </w:r>
      </w:hyperlink>
      <w:r w:rsidRPr="001C577E">
        <w:rPr>
          <w:rStyle w:val="ng-scope"/>
          <w:rFonts w:ascii="Times New Roman" w:hAnsi="Times New Roman" w:cs="Times New Roman"/>
          <w:color w:val="000000"/>
          <w:sz w:val="28"/>
          <w:szCs w:val="28"/>
          <w:shd w:val="clear" w:color="auto" w:fill="FFFFFF"/>
        </w:rPr>
        <w:t>;</w:t>
      </w:r>
    </w:p>
    <w:p w:rsidR="00B976AB" w:rsidRDefault="00B976AB"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н</w:t>
      </w:r>
      <w:r w:rsidR="001C577E" w:rsidRPr="001C577E">
        <w:rPr>
          <w:rStyle w:val="ng-scope"/>
          <w:rFonts w:ascii="Times New Roman" w:hAnsi="Times New Roman" w:cs="Times New Roman"/>
          <w:color w:val="000000"/>
          <w:sz w:val="28"/>
          <w:szCs w:val="28"/>
          <w:shd w:val="clear" w:color="auto" w:fill="FFFFFF"/>
        </w:rPr>
        <w:t xml:space="preserve">а информационном стенде администрации </w:t>
      </w:r>
      <w:r>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1C577E" w:rsidRPr="001C577E">
        <w:rPr>
          <w:rStyle w:val="ng-scope"/>
          <w:rFonts w:ascii="Times New Roman" w:hAnsi="Times New Roman" w:cs="Times New Roman"/>
          <w:color w:val="000000"/>
          <w:sz w:val="28"/>
          <w:szCs w:val="28"/>
          <w:shd w:val="clear" w:color="auto" w:fill="FFFFFF"/>
        </w:rPr>
        <w:t>Кировской области;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при личном обращении заявителя в администрацию </w:t>
      </w:r>
      <w:r w:rsidR="00B976AB">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976AB"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xml:space="preserve"> или многофункциональный центр;</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обращении в письменной форме, в форме электронного документа;</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 телефону</w:t>
      </w:r>
      <w:r w:rsidR="00B976AB">
        <w:rPr>
          <w:rStyle w:val="ng-scope"/>
          <w:rFonts w:ascii="Times New Roman" w:hAnsi="Times New Roman" w:cs="Times New Roman"/>
          <w:color w:val="000000"/>
          <w:sz w:val="28"/>
          <w:szCs w:val="28"/>
          <w:shd w:val="clear" w:color="auto" w:fill="FFFFFF"/>
        </w:rPr>
        <w:t>: 8 (83361) 74-216</w:t>
      </w:r>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1C577E">
        <w:rPr>
          <w:rStyle w:val="ng-scope"/>
          <w:rFonts w:ascii="Times New Roman" w:hAnsi="Times New Roman" w:cs="Times New Roman"/>
          <w:color w:val="000000"/>
          <w:sz w:val="28"/>
          <w:szCs w:val="28"/>
          <w:shd w:val="clear" w:color="auto" w:fill="FFFFFF"/>
        </w:rPr>
        <w:lastRenderedPageBreak/>
        <w:t>муниципальной услуги находится представленное им заявление.</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1.3.5. Информация о порядке предоставления муниципальной услуги предоставляется бесплатно.</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1.3.6. Порядок, форма, место размещения и способы получения справочной информации: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 справочной информации относится:</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место нахождения и график работы администрации </w:t>
      </w:r>
      <w:r w:rsidR="00B976AB">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976AB"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8453C"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справочные телефоны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предоставляющей муниципальную услугу, в том числе номер телефона-автоинформатора;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адреса официального сайта, а также электронной почты и (или) формы обратной связи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в сети «Интернет».</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Справочная информация размещена:</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информационном стенде, находящемся в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w:t>
      </w:r>
      <w:hyperlink r:id="rId10" w:history="1">
        <w:r w:rsidR="00B8453C" w:rsidRPr="00A90644">
          <w:rPr>
            <w:rStyle w:val="a8"/>
            <w:rFonts w:ascii="Times New Roman" w:hAnsi="Times New Roman" w:cs="Times New Roman"/>
            <w:bCs/>
            <w:sz w:val="28"/>
            <w:szCs w:val="28"/>
          </w:rPr>
          <w:t>http://kstinino-sp.ru</w:t>
        </w:r>
      </w:hyperlink>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Едином портале государственных и муниципальных услуг (функций);</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Портале Кировской области.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Также справочную информацию можно получить:</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обращении в письменной форме, в форме электронного документа;</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 телефону.</w:t>
      </w:r>
    </w:p>
    <w:p w:rsidR="00B8453C" w:rsidRDefault="00B8453C" w:rsidP="00B976AB">
      <w:pPr>
        <w:pStyle w:val="a3"/>
        <w:tabs>
          <w:tab w:val="left" w:pos="709"/>
        </w:tabs>
        <w:spacing w:line="360" w:lineRule="auto"/>
        <w:ind w:firstLine="709"/>
        <w:jc w:val="both"/>
        <w:rPr>
          <w:rFonts w:ascii="Times New Roman" w:hAnsi="Times New Roman" w:cs="Times New Roman"/>
          <w:color w:val="000000"/>
          <w:sz w:val="28"/>
          <w:szCs w:val="28"/>
        </w:rPr>
      </w:pP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 Стандарт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 Наименование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2.2. Наименование органа предоставляющего муниципальную услугу</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Муниципальная услуга предоставляется администрацией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00B8453C">
        <w:rPr>
          <w:rStyle w:val="ng-scope"/>
          <w:rFonts w:ascii="Times New Roman" w:hAnsi="Times New Roman" w:cs="Times New Roman"/>
          <w:color w:val="000000"/>
          <w:sz w:val="28"/>
          <w:szCs w:val="28"/>
          <w:shd w:val="clear" w:color="auto" w:fill="FFFFFF"/>
        </w:rPr>
        <w:t>.</w:t>
      </w:r>
      <w:proofErr w:type="gramEnd"/>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2.3. Результат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w:t>
      </w:r>
      <w:r w:rsidRPr="001C577E">
        <w:rPr>
          <w:rStyle w:val="ng-scope"/>
          <w:rFonts w:ascii="Times New Roman" w:hAnsi="Times New Roman" w:cs="Times New Roman"/>
          <w:color w:val="000000"/>
          <w:sz w:val="28"/>
          <w:szCs w:val="28"/>
          <w:shd w:val="clear" w:color="auto" w:fill="FFFFFF"/>
        </w:rPr>
        <w:lastRenderedPageBreak/>
        <w:t>реконструкции на территории муниципального образования</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тказ в предоставлении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2.4. Срок предоставления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Общий срок предоставления муниципальной услуги составляет 30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2.5. Нормативные правовые акты, регулирующие предоставление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Перечень </w:t>
      </w:r>
      <w:proofErr w:type="gramStart"/>
      <w:r w:rsidRPr="001C577E">
        <w:rPr>
          <w:rStyle w:val="ng-scope"/>
          <w:rFonts w:ascii="Times New Roman" w:hAnsi="Times New Roman" w:cs="Times New Roman"/>
          <w:color w:val="000000"/>
          <w:sz w:val="28"/>
          <w:szCs w:val="28"/>
          <w:shd w:val="clear" w:color="auto" w:fill="FFFFFF"/>
        </w:rPr>
        <w:t>нормативных правовых актов, регулирующих предоставление государственной услуги размещен</w:t>
      </w:r>
      <w:proofErr w:type="gramEnd"/>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в информационно-телекоммуникационной сети общего пользования «Интернет» (далее – Интернет-сайт): </w:t>
      </w:r>
      <w:hyperlink r:id="rId11" w:history="1">
        <w:r w:rsidR="00B8453C" w:rsidRPr="00A90644">
          <w:rPr>
            <w:rStyle w:val="a8"/>
            <w:rFonts w:ascii="Times New Roman" w:hAnsi="Times New Roman" w:cs="Times New Roman"/>
            <w:bCs/>
            <w:sz w:val="28"/>
            <w:szCs w:val="28"/>
          </w:rPr>
          <w:t>http://kstinino-sp.ru</w:t>
        </w:r>
      </w:hyperlink>
      <w:r w:rsidR="00B8453C"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едином портале государственных и муниципальных услуг (функций): </w:t>
      </w:r>
      <w:hyperlink r:id="rId12" w:history="1">
        <w:r w:rsidR="00B8453C" w:rsidRPr="00A90644">
          <w:rPr>
            <w:rStyle w:val="a8"/>
            <w:rFonts w:ascii="Times New Roman" w:hAnsi="Times New Roman" w:cs="Times New Roman"/>
            <w:sz w:val="28"/>
            <w:szCs w:val="28"/>
            <w:shd w:val="clear" w:color="auto" w:fill="FFFFFF"/>
          </w:rPr>
          <w:t>www.gosuslugi.ru</w:t>
        </w:r>
      </w:hyperlink>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портале государственных услуг Кировской области: </w:t>
      </w:r>
      <w:hyperlink r:id="rId13" w:history="1">
        <w:r w:rsidR="00B8453C" w:rsidRPr="00A90644">
          <w:rPr>
            <w:rStyle w:val="a8"/>
            <w:rFonts w:ascii="Times New Roman" w:hAnsi="Times New Roman" w:cs="Times New Roman"/>
            <w:sz w:val="28"/>
            <w:szCs w:val="28"/>
            <w:shd w:val="clear" w:color="auto" w:fill="FFFFFF"/>
          </w:rPr>
          <w:t>http://www.pgmu.ako.kirov.ru</w:t>
        </w:r>
      </w:hyperlink>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Настоящим Административным регламентом.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2.6. Исчерпывающий перечень документов,</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b/>
          <w:bCs/>
          <w:color w:val="000000"/>
          <w:sz w:val="28"/>
          <w:szCs w:val="28"/>
          <w:shd w:val="clear" w:color="auto" w:fill="FFFFFF"/>
        </w:rPr>
        <w:t>необходимых для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 Для предоставления муниципальной услуги необходимы следующие документы:</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2.6.1.2. Копии правоустанавливающих документов на жилое помещение, право на которое не зарегистрировано в Едином государственном реестре </w:t>
      </w:r>
      <w:r w:rsidRPr="001C577E">
        <w:rPr>
          <w:rStyle w:val="ng-scope"/>
          <w:rFonts w:ascii="Times New Roman" w:hAnsi="Times New Roman" w:cs="Times New Roman"/>
          <w:color w:val="000000"/>
          <w:sz w:val="28"/>
          <w:szCs w:val="28"/>
          <w:shd w:val="clear" w:color="auto" w:fill="FFFFFF"/>
        </w:rPr>
        <w:lastRenderedPageBreak/>
        <w:t>недвижимости.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2.6.1.3. Выписка из Единого государственного реестра недвижимости о правах отдельного лица на имеющиеся у него объекты недвижимого имущества.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2.6.1.4. В отношении нежилого помещения для признания его в дальнейшем жилым помещением - проект реконструкции нежилого помещения.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2.6.1.5.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2.6.1.6. </w:t>
      </w:r>
      <w:proofErr w:type="gramStart"/>
      <w:r w:rsidRPr="001C577E">
        <w:rPr>
          <w:rStyle w:val="ng-scope"/>
          <w:rFonts w:ascii="Times New Roman" w:hAnsi="Times New Roman" w:cs="Times New Roman"/>
          <w:color w:val="000000"/>
          <w:sz w:val="28"/>
          <w:szCs w:val="28"/>
          <w:shd w:val="clear" w:color="auto" w:fill="FFFFFF"/>
        </w:rPr>
        <w:t>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предоставление такого заключения является необходимым для принятия решения</w:t>
      </w:r>
      <w:proofErr w:type="gramEnd"/>
      <w:r w:rsidRPr="001C577E">
        <w:rPr>
          <w:rStyle w:val="ng-scope"/>
          <w:rFonts w:ascii="Times New Roman" w:hAnsi="Times New Roman" w:cs="Times New Roman"/>
          <w:color w:val="000000"/>
          <w:sz w:val="28"/>
          <w:szCs w:val="28"/>
          <w:shd w:val="clear" w:color="auto" w:fill="FFFFFF"/>
        </w:rPr>
        <w:t xml:space="preserve"> о признании жилого помещения соответствующим (не соответствующим) установленным вышеуказанным постановлением требованиям).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2.6.1.7. </w:t>
      </w:r>
      <w:proofErr w:type="gramStart"/>
      <w:r w:rsidRPr="001C577E">
        <w:rPr>
          <w:rStyle w:val="ng-scope"/>
          <w:rFonts w:ascii="Times New Roman" w:hAnsi="Times New Roman" w:cs="Times New Roman"/>
          <w:color w:val="000000"/>
          <w:sz w:val="28"/>
          <w:szCs w:val="28"/>
          <w:shd w:val="clear" w:color="auto" w:fill="FFFFFF"/>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признано необходимым для принятия решения о признании жилого помещения</w:t>
      </w:r>
      <w:proofErr w:type="gramEnd"/>
      <w:r w:rsidRPr="001C577E">
        <w:rPr>
          <w:rStyle w:val="ng-scope"/>
          <w:rFonts w:ascii="Times New Roman" w:hAnsi="Times New Roman" w:cs="Times New Roman"/>
          <w:color w:val="000000"/>
          <w:sz w:val="28"/>
          <w:szCs w:val="28"/>
          <w:shd w:val="clear" w:color="auto" w:fill="FFFFFF"/>
        </w:rPr>
        <w:t xml:space="preserve"> соответствующим (не </w:t>
      </w:r>
      <w:r w:rsidRPr="001C577E">
        <w:rPr>
          <w:rStyle w:val="ng-scope"/>
          <w:rFonts w:ascii="Times New Roman" w:hAnsi="Times New Roman" w:cs="Times New Roman"/>
          <w:color w:val="000000"/>
          <w:sz w:val="28"/>
          <w:szCs w:val="28"/>
          <w:shd w:val="clear" w:color="auto" w:fill="FFFFFF"/>
        </w:rPr>
        <w:lastRenderedPageBreak/>
        <w:t>соответствующим) установленным в настоящем Положении требованиям.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2.6.1.8. Заявления, письма, жалобы граждан на неудовлетворительные условия проживания (по усмотрению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2.6.1.9. Технический паспорт жилого помещения, а для нежилых помещений - технический план.</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2.6.2. Документы, указанные в пунктах 2.6.1.1., 2.6.1.2., 2.6.1.4., 2.6.1.5., 2.6.1.6., 2.6.1.8. настоящего Административного регламента, заявитель должен представить самостоятельно.</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2.6.3. Документы, указанные в пунктах 2.6.1.3., 2.6.1.7., 2.6.1.9. настоящего Административного регламента, запрашиваются администрацией в рамках межведомственного информационного взаимодействия. Заявитель вправе представить указанные документы по собственной инициативе.</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2.6.5. При личном обращении за получением муниципальной услуги заявитель представляет: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удостоверяющий личность заявителя (его представителя);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подтверждающий полномочия представителя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2.6.6. При предоставлении муниципальной услуги администрация не вправе требовать от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r w:rsidRPr="001C577E">
        <w:rPr>
          <w:rStyle w:val="ng-scope"/>
          <w:rFonts w:ascii="Times New Roman" w:hAnsi="Times New Roman" w:cs="Times New Roman"/>
          <w:color w:val="000000"/>
          <w:sz w:val="28"/>
          <w:szCs w:val="28"/>
          <w:shd w:val="clear" w:color="auto" w:fill="FFFFFF"/>
        </w:rPr>
        <w:lastRenderedPageBreak/>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roofErr w:type="gram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1C577E">
        <w:rPr>
          <w:rStyle w:val="ng-scope"/>
          <w:rFonts w:ascii="Times New Roman" w:hAnsi="Times New Roman" w:cs="Times New Roman"/>
          <w:color w:val="000000"/>
          <w:sz w:val="28"/>
          <w:szCs w:val="28"/>
          <w:shd w:val="clear" w:color="auto" w:fill="FFFFFF"/>
        </w:rPr>
        <w:lastRenderedPageBreak/>
        <w:t>муниципальную услугу, руководителя</w:t>
      </w:r>
      <w:proofErr w:type="gramEnd"/>
      <w:r w:rsidRPr="001C577E">
        <w:rPr>
          <w:rStyle w:val="ng-scope"/>
          <w:rFonts w:ascii="Times New Roman" w:hAnsi="Times New Roman" w:cs="Times New Roman"/>
          <w:color w:val="000000"/>
          <w:sz w:val="28"/>
          <w:szCs w:val="28"/>
          <w:shd w:val="clear" w:color="auto" w:fill="FFFFFF"/>
        </w:rPr>
        <w:t xml:space="preserve">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2.7.   Исчерпывающий перечень оснований для отказа в приеме документов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Текст письменного заявления (в том числе в форме электронного документа) не поддается прочтению.</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2.8. Исчерпывающий перечень оснований для приостановления или отказа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приостановления муниципальной услуги отсутствуют.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Основаниями для отказа в предоставлении муниципальной услуги являются: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несоответствие заявителя, требованиям установленным пунктом 1.2. настоящего Административного регламента;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 предусмотренного абзацем первым раздела 2.4.</w:t>
      </w:r>
      <w:proofErr w:type="gramEnd"/>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Услуги, которые являются необходимыми и обязательными для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проект реконструкции нежилого помещения (в отношении нежилого помещения для признания его в дальнейшем жилым помещением);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б)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1C577E">
        <w:rPr>
          <w:rStyle w:val="ng-scope"/>
          <w:rFonts w:ascii="Times New Roman" w:hAnsi="Times New Roman" w:cs="Times New Roman"/>
          <w:color w:val="000000"/>
          <w:sz w:val="28"/>
          <w:szCs w:val="28"/>
          <w:shd w:val="clear" w:color="auto" w:fill="FFFFFF"/>
        </w:rPr>
        <w:t xml:space="preserve"> и многоквартирного дома аварийным и подлежащим сносу или реконструкции»);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 реконструкции).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2.10. Размер платы, взимаемой с заявителя при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на бесплатной основе.</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b/>
          <w:bCs/>
          <w:color w:val="000000"/>
          <w:sz w:val="28"/>
          <w:szCs w:val="28"/>
          <w:shd w:val="clear" w:color="auto" w:fill="FFFFFF"/>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2.12. Срок и порядок регистрации заявления о предоставлении муниципальной услуги, в том числе в электронной форме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Заявление, представленное в письменной форме, при личном обращении </w:t>
      </w:r>
      <w:r w:rsidRPr="001C577E">
        <w:rPr>
          <w:rStyle w:val="ng-scope"/>
          <w:rFonts w:ascii="Times New Roman" w:hAnsi="Times New Roman" w:cs="Times New Roman"/>
          <w:color w:val="000000"/>
          <w:sz w:val="28"/>
          <w:szCs w:val="28"/>
          <w:shd w:val="clear" w:color="auto" w:fill="FFFFFF"/>
        </w:rPr>
        <w:lastRenderedPageBreak/>
        <w:t>регистрируется в установленном порядке, в день обращения заявителя в течение</w:t>
      </w:r>
      <w:r w:rsidRPr="001C577E">
        <w:rPr>
          <w:rFonts w:ascii="Times New Roman" w:hAnsi="Times New Roman" w:cs="Times New Roman"/>
          <w:i/>
          <w:iCs/>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15 минут</w:t>
      </w:r>
      <w:r w:rsidRPr="001C577E">
        <w:rPr>
          <w:rFonts w:ascii="Times New Roman" w:hAnsi="Times New Roman" w:cs="Times New Roman"/>
          <w:i/>
          <w:iCs/>
          <w:color w:val="000000"/>
          <w:sz w:val="28"/>
          <w:szCs w:val="28"/>
          <w:shd w:val="clear" w:color="auto" w:fill="FFFFFF"/>
        </w:rPr>
        <w:t>.</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Заявление, поступившее посредством почтовой или электронной связи, в том числе через Единый портал или Региональный портал, а также через многофункциональный центр (при его наличии), подлежит обязательной регистрации в течение одного рабочего дня с момента поступления его в администрацию.</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2.13. Требования к помещениям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2.13.3. </w:t>
      </w:r>
      <w:proofErr w:type="gramStart"/>
      <w:r w:rsidRPr="001C577E">
        <w:rPr>
          <w:rStyle w:val="ng-scope"/>
          <w:rFonts w:ascii="Times New Roman" w:hAnsi="Times New Roman" w:cs="Times New Roman"/>
          <w:color w:val="000000"/>
          <w:sz w:val="28"/>
          <w:szCs w:val="28"/>
          <w:shd w:val="clear" w:color="auto" w:fill="FFFFFF"/>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1C577E">
        <w:rPr>
          <w:rStyle w:val="ng-scope"/>
          <w:rFonts w:ascii="Times New Roman" w:hAnsi="Times New Roman" w:cs="Times New Roman"/>
          <w:color w:val="000000"/>
          <w:sz w:val="28"/>
          <w:szCs w:val="28"/>
          <w:shd w:val="clear" w:color="auto" w:fill="FFFFFF"/>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2.13.4. Места для информирования должны быть оборудованы информационными стендами, содержащими следующую информацию: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график работы (часы приема), контактные телефоны (телефон для справок), адрес официального сайта администрации в сети «Интернет», адреса </w:t>
      </w:r>
      <w:r w:rsidRPr="001C577E">
        <w:rPr>
          <w:rStyle w:val="ng-scope"/>
          <w:rFonts w:ascii="Times New Roman" w:hAnsi="Times New Roman" w:cs="Times New Roman"/>
          <w:color w:val="000000"/>
          <w:sz w:val="28"/>
          <w:szCs w:val="28"/>
          <w:shd w:val="clear" w:color="auto" w:fill="FFFFFF"/>
        </w:rPr>
        <w:lastRenderedPageBreak/>
        <w:t>электронной почты.</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формы документов для заполнения, образцы заполнения документов, бланки для заполнения;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отказа в предоставлении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порядок обжалования решений, действий (бездействия) администрации, ее должностных лиц, либо муниципальных служащих;</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2.13.5. Кабинеты (кабинки) приема заявителей должны быть оборудованы информационными табличками с указанием: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номера кабинета (кабинки);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фамилии, имени и отчества специалиста, осуществляющего прием заявителей;</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дней и часов приема, времени перерыва на обед.</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2.14. Показатели доступности и качества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2.14.1. Показателем доступности муниципальной услуги является: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транспортная доступность к местам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наличие различных каналов получения информации о порядке получения муниципальной услуги и ходе ее предоставления;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2.14.2. </w:t>
      </w:r>
      <w:proofErr w:type="gramStart"/>
      <w:r w:rsidRPr="001C577E">
        <w:rPr>
          <w:rStyle w:val="ng-scope"/>
          <w:rFonts w:ascii="Times New Roman" w:hAnsi="Times New Roman" w:cs="Times New Roman"/>
          <w:color w:val="000000"/>
          <w:sz w:val="28"/>
          <w:szCs w:val="28"/>
          <w:shd w:val="clear" w:color="auto" w:fill="FFFFFF"/>
        </w:rPr>
        <w:t>Показателями качества муниципальной услуги являются: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соблюдение срока предоставления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отсутствие поданных в установленном порядке и/или признанных </w:t>
      </w:r>
      <w:r w:rsidRPr="001C577E">
        <w:rPr>
          <w:rStyle w:val="ng-scope"/>
          <w:rFonts w:ascii="Times New Roman" w:hAnsi="Times New Roman" w:cs="Times New Roman"/>
          <w:color w:val="000000"/>
          <w:sz w:val="28"/>
          <w:szCs w:val="28"/>
          <w:shd w:val="clear" w:color="auto" w:fill="FFFFFF"/>
        </w:rPr>
        <w:lastRenderedPageBreak/>
        <w:t>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2.14.4. Получение муниципальной услуги по экстерриториальному принципу невозможно.</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2.15. Особенности предоставления муниципальной услуги в многофункциональном центре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2.16. Особенности предоставления муниципальной услуги</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2.16.1. Особенности предоставления муниципальной услуги 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w:t>
      </w:r>
      <w:r w:rsidRPr="001C577E">
        <w:rPr>
          <w:rStyle w:val="ng-scope"/>
          <w:rFonts w:ascii="Times New Roman" w:hAnsi="Times New Roman" w:cs="Times New Roman"/>
          <w:color w:val="000000"/>
          <w:sz w:val="28"/>
          <w:szCs w:val="28"/>
          <w:shd w:val="clear" w:color="auto" w:fill="FFFFFF"/>
        </w:rPr>
        <w:lastRenderedPageBreak/>
        <w:t>Кировской области.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осуществление с использованием Единого портала государственных и муниципальных услуг (функций), Портала Кировской </w:t>
      </w:r>
      <w:proofErr w:type="gramStart"/>
      <w:r w:rsidRPr="001C577E">
        <w:rPr>
          <w:rStyle w:val="ng-scope"/>
          <w:rFonts w:ascii="Times New Roman" w:hAnsi="Times New Roman" w:cs="Times New Roman"/>
          <w:color w:val="000000"/>
          <w:sz w:val="28"/>
          <w:szCs w:val="28"/>
          <w:shd w:val="clear" w:color="auto" w:fill="FFFFFF"/>
        </w:rPr>
        <w:t>области мониторинга хода предоставления муниципальной услуги</w:t>
      </w:r>
      <w:proofErr w:type="gramEnd"/>
      <w:r w:rsidRPr="001C577E">
        <w:rPr>
          <w:rStyle w:val="ng-scope"/>
          <w:rFonts w:ascii="Times New Roman" w:hAnsi="Times New Roman" w:cs="Times New Roman"/>
          <w:color w:val="000000"/>
          <w:sz w:val="28"/>
          <w:szCs w:val="28"/>
          <w:shd w:val="clear" w:color="auto" w:fill="FFFFFF"/>
        </w:rPr>
        <w:t xml:space="preserve"> через «Личный кабинет пользователя»;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для физических лиц: простая электронная подпись либо усиленная неквалифицированная подпись;</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для юридических лиц: усиленная квалифицированная подпись.</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3.1. Описание последовательности действий при предоставлении </w:t>
      </w:r>
      <w:r w:rsidRPr="001C577E">
        <w:rPr>
          <w:rFonts w:ascii="Times New Roman" w:hAnsi="Times New Roman" w:cs="Times New Roman"/>
          <w:b/>
          <w:bCs/>
          <w:color w:val="000000"/>
          <w:sz w:val="28"/>
          <w:szCs w:val="28"/>
          <w:shd w:val="clear" w:color="auto" w:fill="FFFFFF"/>
        </w:rPr>
        <w:lastRenderedPageBreak/>
        <w:t>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запроса и предоставленных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направление межведомственных запросов;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w:t>
      </w:r>
      <w:r w:rsidR="00603295">
        <w:rPr>
          <w:rStyle w:val="ng-scope"/>
          <w:rFonts w:ascii="Times New Roman" w:hAnsi="Times New Roman" w:cs="Times New Roman"/>
          <w:color w:val="000000"/>
          <w:sz w:val="28"/>
          <w:szCs w:val="28"/>
          <w:shd w:val="clear" w:color="auto" w:fill="FFFFFF"/>
        </w:rPr>
        <w:t>оставлении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уведомление заявителя о готовности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административных процедур (действий) при предоставлении муниципальной услуги 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заявления и представленных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w:t>
      </w:r>
      <w:r w:rsidR="00603295">
        <w:rPr>
          <w:rStyle w:val="ng-scope"/>
          <w:rFonts w:ascii="Times New Roman" w:hAnsi="Times New Roman" w:cs="Times New Roman"/>
          <w:color w:val="000000"/>
          <w:sz w:val="28"/>
          <w:szCs w:val="28"/>
          <w:shd w:val="clear" w:color="auto" w:fill="FFFFFF"/>
        </w:rPr>
        <w:t>оставлении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регистрация и выдача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процедур (действий), выполняемых многофункциональным центром:</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заявления и представленных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уведомление заявителя о готовности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3.2. Описание последовательности действий при приёме и </w:t>
      </w:r>
      <w:r w:rsidRPr="001C577E">
        <w:rPr>
          <w:rFonts w:ascii="Times New Roman" w:hAnsi="Times New Roman" w:cs="Times New Roman"/>
          <w:b/>
          <w:bCs/>
          <w:color w:val="000000"/>
          <w:sz w:val="28"/>
          <w:szCs w:val="28"/>
          <w:shd w:val="clear" w:color="auto" w:fill="FFFFFF"/>
        </w:rPr>
        <w:lastRenderedPageBreak/>
        <w:t>регистрации заявления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документа, удостоверяющего личность заявителя (его представителя);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документа, подтверждающего полномочия представителя заявителя.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Специалист, ответственный за прием и регистрацию документов, устанавливает наличие оснований для отказа в приеме док</w:t>
      </w:r>
      <w:r w:rsidR="00603295">
        <w:rPr>
          <w:rStyle w:val="ng-scope"/>
          <w:rFonts w:ascii="Times New Roman" w:hAnsi="Times New Roman" w:cs="Times New Roman"/>
          <w:color w:val="000000"/>
          <w:sz w:val="28"/>
          <w:szCs w:val="28"/>
          <w:shd w:val="clear" w:color="auto" w:fill="FFFFFF"/>
        </w:rPr>
        <w:t xml:space="preserve">ументов, указанных в подраздел </w:t>
      </w:r>
      <w:r w:rsidRPr="001C577E">
        <w:rPr>
          <w:rStyle w:val="ng-scope"/>
          <w:rFonts w:ascii="Times New Roman" w:hAnsi="Times New Roman" w:cs="Times New Roman"/>
          <w:color w:val="000000"/>
          <w:sz w:val="28"/>
          <w:szCs w:val="28"/>
          <w:shd w:val="clear" w:color="auto" w:fill="FFFFFF"/>
        </w:rPr>
        <w:t>2.7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отсутствия оснований для отказа в приеме документов специалист, ответственный за прием и регистрацию документов: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оформляет уведомление о приёме документов (далее - уведомление) в двух экземплярах (приложение № 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передает экземпляр уведомления заявителю, а второй экземпляр уведомления помещает к представленным документам</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н</w:t>
      </w:r>
      <w:proofErr w:type="gramEnd"/>
      <w:r w:rsidRPr="001C577E">
        <w:rPr>
          <w:rStyle w:val="ng-scope"/>
          <w:rFonts w:ascii="Times New Roman" w:hAnsi="Times New Roman" w:cs="Times New Roman"/>
          <w:color w:val="000000"/>
          <w:sz w:val="28"/>
          <w:szCs w:val="28"/>
          <w:shd w:val="clear" w:color="auto" w:fill="FFFFFF"/>
        </w:rPr>
        <w:t>аправляет документы на рассмотрение специалистом, ответственным за предоставление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Результатом выполнения административной процедуры является регистрация поступивших документов и их направление на рассмотрение либо </w:t>
      </w:r>
      <w:r w:rsidRPr="001C577E">
        <w:rPr>
          <w:rStyle w:val="ng-scope"/>
          <w:rFonts w:ascii="Times New Roman" w:hAnsi="Times New Roman" w:cs="Times New Roman"/>
          <w:color w:val="000000"/>
          <w:sz w:val="28"/>
          <w:szCs w:val="28"/>
          <w:shd w:val="clear" w:color="auto" w:fill="FFFFFF"/>
        </w:rPr>
        <w:lastRenderedPageBreak/>
        <w:t>отказ в приеме представленных документов.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3.3.1. Основанием для начала выполнения административной процедуры является поступление секретарю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секретарю комиссии), предоставленных запроса и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3.3.2. Секретарь комиссии определяет наличие оснований для рассмотрения запроса и  документов комиссией.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3.3.3. 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Style w:val="ng-scope"/>
          <w:rFonts w:ascii="Times New Roman" w:hAnsi="Times New Roman" w:cs="Times New Roman"/>
          <w:color w:val="000000"/>
          <w:sz w:val="28"/>
          <w:szCs w:val="28"/>
          <w:shd w:val="clear" w:color="auto" w:fill="FFFFFF"/>
        </w:rPr>
        <w:t xml:space="preserve"> если гражданин самостоятельно не представил документы, предусмотренные подпунктом 2.6.3. настоящего Административного регламента, секретарь комиссии направляет специалисту, ответственному за межведомственное взаимодействие (далее - оператору СМЭВ) запросы. Оператор СМЭВ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 и направляет секретарю комиссию.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Максимальный срок подготовки и направления ответа на </w:t>
      </w:r>
      <w:r w:rsidRPr="001C577E">
        <w:rPr>
          <w:rStyle w:val="ng-scope"/>
          <w:rFonts w:ascii="Times New Roman" w:hAnsi="Times New Roman" w:cs="Times New Roman"/>
          <w:color w:val="000000"/>
          <w:sz w:val="28"/>
          <w:szCs w:val="28"/>
          <w:shd w:val="clear" w:color="auto" w:fill="FFFFFF"/>
        </w:rPr>
        <w:lastRenderedPageBreak/>
        <w:t>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случае отсутствия оснований для отказа в предоставлении  муниципальной услуги, секретарь комиссии представляет пакет документов на межведомственную комиссию.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3.3.4. </w:t>
      </w:r>
      <w:proofErr w:type="gramStart"/>
      <w:r w:rsidRPr="001C577E">
        <w:rPr>
          <w:rStyle w:val="ng-scope"/>
          <w:rFonts w:ascii="Times New Roman" w:hAnsi="Times New Roman" w:cs="Times New Roman"/>
          <w:color w:val="000000"/>
          <w:sz w:val="28"/>
          <w:szCs w:val="28"/>
          <w:shd w:val="clear" w:color="auto" w:fill="FFFFFF"/>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proofErr w:type="gramEnd"/>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 xml:space="preserve">о выявлении оснований для признания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разделом 2.4.</w:t>
      </w:r>
      <w:proofErr w:type="gramEnd"/>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Результатом административной процедуры является передача секретарем комиссии подготовленного проекта решения, заключения (приложение № 3 настоящего Административного регламента) и акта обследования помещения (приложение № 4 настоящего Административного регламента) для рассмотрения главе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Срок выполнения административного действия составляет 22 дня.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lastRenderedPageBreak/>
        <w:t>3.4. Принятие решения по итогам работы комиссии о пригодности (непригодности) помещения для проживания и многоквартирного дома аварийным и подлежащим сносу или реконструкции либо отказ в предоставлении муниципальной услуги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3.4.1. Подготовленный проект решения, заключение и акт обследования рассматривается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3.4.2. Подготовленные документы подписываются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3.4.3. </w:t>
      </w:r>
      <w:proofErr w:type="gramStart"/>
      <w:r w:rsidRPr="001C577E">
        <w:rPr>
          <w:rStyle w:val="ng-scope"/>
          <w:rFonts w:ascii="Times New Roman" w:hAnsi="Times New Roman" w:cs="Times New Roman"/>
          <w:color w:val="000000"/>
          <w:sz w:val="28"/>
          <w:szCs w:val="28"/>
          <w:shd w:val="clear" w:color="auto" w:fill="FFFFFF"/>
        </w:rPr>
        <w:t>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седьмым пункта 7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распоряжение с указанием о дальнейшем использовании</w:t>
      </w:r>
      <w:proofErr w:type="gramEnd"/>
      <w:r w:rsidRPr="001C577E">
        <w:rPr>
          <w:rStyle w:val="ng-scope"/>
          <w:rFonts w:ascii="Times New Roman" w:hAnsi="Times New Roman" w:cs="Times New Roman"/>
          <w:color w:val="000000"/>
          <w:sz w:val="28"/>
          <w:szCs w:val="28"/>
          <w:shd w:val="clear" w:color="auto" w:fill="FFFFFF"/>
        </w:rPr>
        <w:t xml:space="preserve"> помещения, </w:t>
      </w:r>
      <w:proofErr w:type="gramStart"/>
      <w:r w:rsidRPr="001C577E">
        <w:rPr>
          <w:rStyle w:val="ng-scope"/>
          <w:rFonts w:ascii="Times New Roman" w:hAnsi="Times New Roman" w:cs="Times New Roman"/>
          <w:color w:val="000000"/>
          <w:sz w:val="28"/>
          <w:szCs w:val="28"/>
          <w:shd w:val="clear" w:color="auto" w:fill="FFFFFF"/>
        </w:rPr>
        <w:t>сроках</w:t>
      </w:r>
      <w:proofErr w:type="gramEnd"/>
      <w:r w:rsidRPr="001C577E">
        <w:rPr>
          <w:rStyle w:val="ng-scope"/>
          <w:rFonts w:ascii="Times New Roman" w:hAnsi="Times New Roman" w:cs="Times New Roman"/>
          <w:color w:val="000000"/>
          <w:sz w:val="28"/>
          <w:szCs w:val="28"/>
          <w:shd w:val="clear" w:color="auto" w:fill="FFFFFF"/>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3.4.4. </w:t>
      </w:r>
      <w:proofErr w:type="gramStart"/>
      <w:r w:rsidRPr="001C577E">
        <w:rPr>
          <w:rStyle w:val="ng-scope"/>
          <w:rFonts w:ascii="Times New Roman" w:hAnsi="Times New Roman" w:cs="Times New Roman"/>
          <w:color w:val="000000"/>
          <w:sz w:val="28"/>
          <w:szCs w:val="28"/>
          <w:shd w:val="clear" w:color="auto" w:fill="FFFFFF"/>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 от 28.01.2006 № 47 «Об утверждении положения о признании помещения жилым помещением, жилого помещения непригодным для</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 xml:space="preserve">проживания и многоквартирного дома аварийным и подлежащим сносу или реконструкции», решение, предусмотренное пунктом 47 постановления Правительства РФ от 28.01.2006 № 47 «Об утверждении </w:t>
      </w:r>
      <w:r w:rsidRPr="001C577E">
        <w:rPr>
          <w:rStyle w:val="ng-scope"/>
          <w:rFonts w:ascii="Times New Roman" w:hAnsi="Times New Roman" w:cs="Times New Roman"/>
          <w:color w:val="000000"/>
          <w:sz w:val="28"/>
          <w:szCs w:val="28"/>
          <w:shd w:val="clear" w:color="auto" w:fill="FFFFFF"/>
        </w:rPr>
        <w:lastRenderedPageBreak/>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w:t>
      </w:r>
      <w:proofErr w:type="gramEnd"/>
      <w:r w:rsidRPr="001C577E">
        <w:rPr>
          <w:rStyle w:val="ng-scope"/>
          <w:rFonts w:ascii="Times New Roman" w:hAnsi="Times New Roman" w:cs="Times New Roman"/>
          <w:color w:val="000000"/>
          <w:sz w:val="28"/>
          <w:szCs w:val="28"/>
          <w:shd w:val="clear" w:color="auto" w:fill="FFFFFF"/>
        </w:rPr>
        <w:t xml:space="preserve"> и заявителю не позднее рабочего дня, следующего за днем оформления решения.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proofErr w:type="spellStart"/>
      <w:r w:rsidRPr="001C577E">
        <w:rPr>
          <w:rStyle w:val="ng-scope"/>
          <w:rFonts w:ascii="Times New Roman" w:hAnsi="Times New Roman" w:cs="Times New Roman"/>
          <w:color w:val="000000"/>
          <w:sz w:val="28"/>
          <w:szCs w:val="28"/>
          <w:shd w:val="clear" w:color="auto" w:fill="FFFFFF"/>
        </w:rPr>
        <w:t>п.п</w:t>
      </w:r>
      <w:proofErr w:type="spellEnd"/>
      <w:r w:rsidRPr="001C577E">
        <w:rPr>
          <w:rStyle w:val="ng-scope"/>
          <w:rFonts w:ascii="Times New Roman" w:hAnsi="Times New Roman" w:cs="Times New Roman"/>
          <w:color w:val="000000"/>
          <w:sz w:val="28"/>
          <w:szCs w:val="28"/>
          <w:shd w:val="clear" w:color="auto" w:fill="FFFFFF"/>
        </w:rPr>
        <w:t>. 3.4.4 п. 3.4. раздела 3 настоящего Административного регламента (приложение № 5 настоящего Административного регламента).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отказ в предоставлении муниципальной услуги (приложение № 6 настоящего Административного регламента).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Администрация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Заявителю (собственнику) лично либо по указанному почтовому адресу или адресу электронной почты, либо через Единый портал или Региональный портал, а также через многофункциональный центр, выдается (направляется) по 1 экземпляру распоряжения и заключения комиссии.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признания жилого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(муниципального жилищного контроля) по месту нахождения такого помещения или дома.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Срок выполнения административного действия составляет 2 дня.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1C577E">
        <w:rPr>
          <w:rStyle w:val="ng-scope"/>
          <w:rFonts w:ascii="Times New Roman" w:hAnsi="Times New Roman" w:cs="Times New Roman"/>
          <w:color w:val="000000"/>
          <w:sz w:val="28"/>
          <w:szCs w:val="28"/>
          <w:shd w:val="clear" w:color="auto" w:fill="FFFFFF"/>
        </w:rPr>
        <w:lastRenderedPageBreak/>
        <w:t>актуальной информации о текущем состоянии (статусе) оказания муниципальной услуги в «Личном кабинете пользователя».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3.5.1. Описание последовательности действий при приеме и регистрации документов</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3.5.2. Описание последовательности действий при формировании и направлении межведомственных запросов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2.6.2 пункта 2.6.3 настоящего Административного регламента (в случае, если указанный документ не представлен заявителем самостоятельно).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5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3.5.3.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w:t>
      </w:r>
      <w:r w:rsidRPr="001C577E">
        <w:rPr>
          <w:rStyle w:val="ng-scope"/>
          <w:rFonts w:ascii="Times New Roman" w:hAnsi="Times New Roman" w:cs="Times New Roman"/>
          <w:color w:val="000000"/>
          <w:sz w:val="28"/>
          <w:szCs w:val="28"/>
          <w:shd w:val="clear" w:color="auto" w:fill="FFFFFF"/>
        </w:rPr>
        <w:lastRenderedPageBreak/>
        <w:t>дома аварийным и подлежащим сносу или реконструкции (далее – заключение об оценке соответствия помещения):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о выявлении оснований для признания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w:t>
      </w:r>
      <w:r w:rsidRPr="001C577E">
        <w:rPr>
          <w:rStyle w:val="ng-scope"/>
          <w:rFonts w:ascii="Times New Roman" w:hAnsi="Times New Roman" w:cs="Times New Roman"/>
          <w:color w:val="000000"/>
          <w:sz w:val="28"/>
          <w:szCs w:val="28"/>
          <w:shd w:val="clear" w:color="auto" w:fill="FFFFFF"/>
        </w:rPr>
        <w:lastRenderedPageBreak/>
        <w:t>соответствующие документы в течение 15 дней со дня истечения срока, предусмотренного разделом 2.4.</w:t>
      </w:r>
      <w:proofErr w:type="gramEnd"/>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proofErr w:type="spellStart"/>
      <w:r w:rsidRPr="001C577E">
        <w:rPr>
          <w:rStyle w:val="ng-scope"/>
          <w:rFonts w:ascii="Times New Roman" w:hAnsi="Times New Roman" w:cs="Times New Roman"/>
          <w:color w:val="000000"/>
          <w:sz w:val="28"/>
          <w:szCs w:val="28"/>
          <w:shd w:val="clear" w:color="auto" w:fill="FFFFFF"/>
        </w:rPr>
        <w:t>п.п</w:t>
      </w:r>
      <w:proofErr w:type="spellEnd"/>
      <w:r w:rsidRPr="001C577E">
        <w:rPr>
          <w:rStyle w:val="ng-scope"/>
          <w:rFonts w:ascii="Times New Roman" w:hAnsi="Times New Roman" w:cs="Times New Roman"/>
          <w:color w:val="000000"/>
          <w:sz w:val="28"/>
          <w:szCs w:val="28"/>
          <w:shd w:val="clear" w:color="auto" w:fill="FFFFFF"/>
        </w:rPr>
        <w:t>. 3.4.4 п. 3.4. раздела 3 настоящего Административного регламента (приложение № 5 настоящего Административного регламента).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отказ в предоставлении муниципальной услуги (приложение № 6 настоящего Административного регламента).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15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3.5.4. Описание последовательности действий при регистрации и выдаче документов заявителю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Распоряжение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после подписи уполномоченного должностного лица выдается (направляется) заявителю.</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 случае представления документов через Единый портал государственных и муниципальных услуг (функций) или через Портал </w:t>
      </w:r>
      <w:r w:rsidRPr="001C577E">
        <w:rPr>
          <w:rStyle w:val="ng-scope"/>
          <w:rFonts w:ascii="Times New Roman" w:hAnsi="Times New Roman" w:cs="Times New Roman"/>
          <w:color w:val="000000"/>
          <w:sz w:val="28"/>
          <w:szCs w:val="28"/>
          <w:shd w:val="clear" w:color="auto" w:fill="FFFFFF"/>
        </w:rPr>
        <w:lastRenderedPageBreak/>
        <w:t>Кировской области распоряжение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roofErr w:type="gramEnd"/>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3.6. Описание административных процедур (действий) многофункциональными центрами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3.6.1.</w:t>
      </w:r>
      <w:proofErr w:type="gramEnd"/>
      <w:r w:rsidRPr="001C577E">
        <w:rPr>
          <w:rStyle w:val="ng-scope"/>
          <w:rFonts w:ascii="Times New Roman" w:hAnsi="Times New Roman" w:cs="Times New Roman"/>
          <w:color w:val="000000"/>
          <w:sz w:val="28"/>
          <w:szCs w:val="28"/>
          <w:shd w:val="clear" w:color="auto" w:fill="FFFFFF"/>
        </w:rPr>
        <w:t xml:space="preserve"> В случае подачи запроса на предоставление муниципальной услуги через многофункциональный центр:</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Выдача результата предоставления муниципальной услуги в многофункциональном центре осуществляется экспертами </w:t>
      </w:r>
      <w:r w:rsidRPr="001C577E">
        <w:rPr>
          <w:rStyle w:val="ng-scope"/>
          <w:rFonts w:ascii="Times New Roman" w:hAnsi="Times New Roman" w:cs="Times New Roman"/>
          <w:color w:val="000000"/>
          <w:sz w:val="28"/>
          <w:szCs w:val="28"/>
          <w:shd w:val="clear" w:color="auto" w:fill="FFFFFF"/>
        </w:rPr>
        <w:lastRenderedPageBreak/>
        <w:t>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удостоверяющий личность заявителя либо его представителя;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подтверждающий полномочия представителя заявителя.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3.6.2.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выдача заявителю результата предоставления государственной услуги, в </w:t>
      </w:r>
      <w:r w:rsidRPr="001C577E">
        <w:rPr>
          <w:rStyle w:val="ng-scope"/>
          <w:rFonts w:ascii="Times New Roman" w:hAnsi="Times New Roman" w:cs="Times New Roman"/>
          <w:color w:val="000000"/>
          <w:sz w:val="28"/>
          <w:szCs w:val="28"/>
          <w:shd w:val="clear" w:color="auto" w:fill="FFFFFF"/>
        </w:rPr>
        <w:lastRenderedPageBreak/>
        <w:t>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1C577E">
        <w:rPr>
          <w:rStyle w:val="ng-scope"/>
          <w:rFonts w:ascii="Times New Roman" w:hAnsi="Times New Roman" w:cs="Times New Roman"/>
          <w:color w:val="000000"/>
          <w:sz w:val="28"/>
          <w:szCs w:val="28"/>
          <w:shd w:val="clear" w:color="auto" w:fill="FFFFFF"/>
        </w:rPr>
        <w:t xml:space="preserve"> государственные услуги, и органов, предоставляющих муниципальные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1C577E">
        <w:rPr>
          <w:rStyle w:val="ng-scope"/>
          <w:rFonts w:ascii="Times New Roman" w:hAnsi="Times New Roman" w:cs="Times New Roman"/>
          <w:color w:val="000000"/>
          <w:sz w:val="28"/>
          <w:szCs w:val="28"/>
          <w:shd w:val="clear" w:color="auto" w:fill="FFFFFF"/>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3.7. Порядок исправления допущенных опечаток и ошибок в выданных в результате предоставления муниципальной услуги документах</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w:t>
      </w:r>
      <w:r w:rsidRPr="001C577E">
        <w:rPr>
          <w:rStyle w:val="ng-scope"/>
          <w:rFonts w:ascii="Times New Roman" w:hAnsi="Times New Roman" w:cs="Times New Roman"/>
          <w:color w:val="000000"/>
          <w:sz w:val="28"/>
          <w:szCs w:val="28"/>
          <w:shd w:val="clear" w:color="auto" w:fill="FFFFFF"/>
        </w:rPr>
        <w:lastRenderedPageBreak/>
        <w:t xml:space="preserve">указанных в заявлении сведений в срок, не превышающий 2 рабочих дней </w:t>
      </w:r>
      <w:proofErr w:type="gramStart"/>
      <w:r w:rsidRPr="001C577E">
        <w:rPr>
          <w:rStyle w:val="ng-scope"/>
          <w:rFonts w:ascii="Times New Roman" w:hAnsi="Times New Roman" w:cs="Times New Roman"/>
          <w:color w:val="000000"/>
          <w:sz w:val="28"/>
          <w:szCs w:val="28"/>
          <w:shd w:val="clear" w:color="auto" w:fill="FFFFFF"/>
        </w:rPr>
        <w:t>с даты регистрации</w:t>
      </w:r>
      <w:proofErr w:type="gramEnd"/>
      <w:r w:rsidRPr="001C577E">
        <w:rPr>
          <w:rStyle w:val="ng-scope"/>
          <w:rFonts w:ascii="Times New Roman" w:hAnsi="Times New Roman" w:cs="Times New Roman"/>
          <w:color w:val="000000"/>
          <w:sz w:val="28"/>
          <w:szCs w:val="28"/>
          <w:shd w:val="clear" w:color="auto" w:fill="FFFFFF"/>
        </w:rPr>
        <w:t xml:space="preserve"> соответствующего заявления.</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 Формы </w:t>
      </w:r>
      <w:proofErr w:type="gramStart"/>
      <w:r w:rsidRPr="001C577E">
        <w:rPr>
          <w:rStyle w:val="ng-scope"/>
          <w:rFonts w:ascii="Times New Roman" w:hAnsi="Times New Roman" w:cs="Times New Roman"/>
          <w:color w:val="000000"/>
          <w:sz w:val="28"/>
          <w:szCs w:val="28"/>
          <w:shd w:val="clear" w:color="auto" w:fill="FFFFFF"/>
        </w:rPr>
        <w:t>контроля за</w:t>
      </w:r>
      <w:proofErr w:type="gramEnd"/>
      <w:r w:rsidRPr="001C577E">
        <w:rPr>
          <w:rStyle w:val="ng-scope"/>
          <w:rFonts w:ascii="Times New Roman" w:hAnsi="Times New Roman" w:cs="Times New Roman"/>
          <w:color w:val="000000"/>
          <w:sz w:val="28"/>
          <w:szCs w:val="28"/>
          <w:shd w:val="clear" w:color="auto" w:fill="FFFFFF"/>
        </w:rPr>
        <w:t xml:space="preserve"> исполнением административного регламента</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4.1. Порядок осуществления текущего контроля</w:t>
      </w:r>
    </w:p>
    <w:p w:rsidR="00CF3589"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4.1.1. Текущий </w:t>
      </w:r>
      <w:proofErr w:type="gramStart"/>
      <w:r w:rsidRPr="001C577E">
        <w:rPr>
          <w:rStyle w:val="ng-scope"/>
          <w:rFonts w:ascii="Times New Roman" w:hAnsi="Times New Roman" w:cs="Times New Roman"/>
          <w:color w:val="000000"/>
          <w:sz w:val="28"/>
          <w:szCs w:val="28"/>
          <w:shd w:val="clear" w:color="auto" w:fill="FFFFFF"/>
        </w:rPr>
        <w:t>контроль за</w:t>
      </w:r>
      <w:proofErr w:type="gramEnd"/>
      <w:r w:rsidRPr="001C577E">
        <w:rPr>
          <w:rStyle w:val="ng-scope"/>
          <w:rFonts w:ascii="Times New Roman" w:hAnsi="Times New Roman" w:cs="Times New Roman"/>
          <w:color w:val="000000"/>
          <w:sz w:val="28"/>
          <w:szCs w:val="28"/>
          <w:shd w:val="clear" w:color="auto" w:fill="FFFFFF"/>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00CF3589" w:rsidRPr="001C577E">
        <w:rPr>
          <w:rStyle w:val="ng-scope"/>
          <w:rFonts w:ascii="Times New Roman" w:hAnsi="Times New Roman" w:cs="Times New Roman"/>
          <w:color w:val="000000"/>
          <w:sz w:val="28"/>
          <w:szCs w:val="28"/>
          <w:shd w:val="clear" w:color="auto" w:fill="FFFFFF"/>
        </w:rPr>
        <w:t xml:space="preserve"> </w:t>
      </w:r>
      <w:r w:rsidRPr="001C577E">
        <w:rPr>
          <w:rStyle w:val="ng-scope"/>
          <w:rFonts w:ascii="Times New Roman" w:hAnsi="Times New Roman" w:cs="Times New Roman"/>
          <w:color w:val="000000"/>
          <w:sz w:val="28"/>
          <w:szCs w:val="28"/>
          <w:shd w:val="clear" w:color="auto" w:fill="FFFFFF"/>
        </w:rPr>
        <w:t>поселения или уполномоченным должностным лицом.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должностных инструкциях работников </w:t>
      </w:r>
      <w:r w:rsidRPr="001C577E">
        <w:rPr>
          <w:rStyle w:val="ng-scope"/>
          <w:rFonts w:ascii="Times New Roman" w:hAnsi="Times New Roman" w:cs="Times New Roman"/>
          <w:color w:val="000000"/>
          <w:sz w:val="28"/>
          <w:szCs w:val="28"/>
          <w:shd w:val="clear" w:color="auto" w:fill="FFFFFF"/>
        </w:rPr>
        <w:lastRenderedPageBreak/>
        <w:t>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4.1.2. Текущий контроль осуществляется путем проведения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4.1.3. Глава </w:t>
      </w:r>
      <w:r w:rsidR="0021313E">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а также уполномоченное им должностное лицо, осуществляя контроль, вправе: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контролировать соблюдение порядка и условий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назначать ответственных специалистов администрации для постоянного наблюдения за предоставлением муниципальной услуги;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4.2.1. Проверки проводятся в целях </w:t>
      </w:r>
      <w:proofErr w:type="gramStart"/>
      <w:r w:rsidRPr="001C577E">
        <w:rPr>
          <w:rStyle w:val="ng-scope"/>
          <w:rFonts w:ascii="Times New Roman" w:hAnsi="Times New Roman" w:cs="Times New Roman"/>
          <w:color w:val="000000"/>
          <w:sz w:val="28"/>
          <w:szCs w:val="28"/>
          <w:shd w:val="clear" w:color="auto" w:fill="FFFFFF"/>
        </w:rPr>
        <w:t>контроля за</w:t>
      </w:r>
      <w:proofErr w:type="gramEnd"/>
      <w:r w:rsidRPr="001C577E">
        <w:rPr>
          <w:rStyle w:val="ng-scope"/>
          <w:rFonts w:ascii="Times New Roman" w:hAnsi="Times New Roman" w:cs="Times New Roman"/>
          <w:color w:val="000000"/>
          <w:sz w:val="28"/>
          <w:szCs w:val="28"/>
          <w:shd w:val="clear" w:color="auto" w:fill="FFFFFF"/>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w:t>
      </w:r>
      <w:r w:rsidRPr="001C577E">
        <w:rPr>
          <w:rStyle w:val="ng-scope"/>
          <w:rFonts w:ascii="Times New Roman" w:hAnsi="Times New Roman" w:cs="Times New Roman"/>
          <w:color w:val="000000"/>
          <w:sz w:val="28"/>
          <w:szCs w:val="28"/>
          <w:shd w:val="clear" w:color="auto" w:fill="FFFFFF"/>
        </w:rPr>
        <w:lastRenderedPageBreak/>
        <w:t>предоставлению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4.2.3. Проверки могут быть плановыми и внеплановыми.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4.2.4. Плановые проверки осуществляются на основании распоряжений главы </w:t>
      </w:r>
      <w:r w:rsidR="0021313E">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При плановых проверках рассматриваются все вопросы, связанные с предоставлением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4.2.6. Для проведения проверки создается комиссия, в состав которой включаются муниципальные служащие 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4.2.7. Проверка осуществляется на основании распоряжения администрации </w:t>
      </w:r>
      <w:r w:rsidR="00CF3589">
        <w:rPr>
          <w:rStyle w:val="ng-scope"/>
          <w:rFonts w:ascii="Times New Roman" w:hAnsi="Times New Roman" w:cs="Times New Roman"/>
          <w:color w:val="000000"/>
          <w:sz w:val="28"/>
          <w:szCs w:val="28"/>
          <w:shd w:val="clear" w:color="auto" w:fill="FFFFFF"/>
        </w:rPr>
        <w:t>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(лицо, исполняющее обязанности главы 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4.3.1. Должностные лица администрации, предоставляющей муниципальную услугу, несут персональную ответственность за </w:t>
      </w:r>
      <w:r w:rsidRPr="001C577E">
        <w:rPr>
          <w:rStyle w:val="ng-scope"/>
          <w:rFonts w:ascii="Times New Roman" w:hAnsi="Times New Roman" w:cs="Times New Roman"/>
          <w:color w:val="000000"/>
          <w:sz w:val="28"/>
          <w:szCs w:val="28"/>
          <w:shd w:val="clear" w:color="auto" w:fill="FFFFFF"/>
        </w:rPr>
        <w:lastRenderedPageBreak/>
        <w:t>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4.4. Положения, характеризующие требования к порядку и формам </w:t>
      </w:r>
      <w:proofErr w:type="gramStart"/>
      <w:r w:rsidRPr="001C577E">
        <w:rPr>
          <w:rFonts w:ascii="Times New Roman" w:hAnsi="Times New Roman" w:cs="Times New Roman"/>
          <w:b/>
          <w:bCs/>
          <w:color w:val="000000"/>
          <w:sz w:val="28"/>
          <w:szCs w:val="28"/>
          <w:shd w:val="clear" w:color="auto" w:fill="FFFFFF"/>
        </w:rPr>
        <w:t>контроля за</w:t>
      </w:r>
      <w:proofErr w:type="gramEnd"/>
      <w:r w:rsidRPr="001C577E">
        <w:rPr>
          <w:rFonts w:ascii="Times New Roman" w:hAnsi="Times New Roman" w:cs="Times New Roman"/>
          <w:b/>
          <w:bCs/>
          <w:color w:val="000000"/>
          <w:sz w:val="28"/>
          <w:szCs w:val="28"/>
          <w:shd w:val="clear" w:color="auto" w:fill="FFFFFF"/>
        </w:rPr>
        <w:t xml:space="preserve"> предоставлением муниципальной услуги, в том числе со стороны граждан, их объединений и организаций</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4.4.2. Граждане, их объединения и организации могут сообщить обо всех результатах </w:t>
      </w:r>
      <w:proofErr w:type="gramStart"/>
      <w:r w:rsidRPr="001C577E">
        <w:rPr>
          <w:rStyle w:val="ng-scope"/>
          <w:rFonts w:ascii="Times New Roman" w:hAnsi="Times New Roman" w:cs="Times New Roman"/>
          <w:color w:val="000000"/>
          <w:sz w:val="28"/>
          <w:szCs w:val="28"/>
          <w:shd w:val="clear" w:color="auto" w:fill="FFFFFF"/>
        </w:rPr>
        <w:t>контроля за</w:t>
      </w:r>
      <w:proofErr w:type="gramEnd"/>
      <w:r w:rsidRPr="001C577E">
        <w:rPr>
          <w:rStyle w:val="ng-scope"/>
          <w:rFonts w:ascii="Times New Roman" w:hAnsi="Times New Roman" w:cs="Times New Roman"/>
          <w:color w:val="000000"/>
          <w:sz w:val="28"/>
          <w:szCs w:val="28"/>
          <w:shd w:val="clear" w:color="auto" w:fill="FFFFFF"/>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1313E" w:rsidRDefault="001C577E" w:rsidP="0021313E">
      <w:pPr>
        <w:pStyle w:val="a3"/>
        <w:tabs>
          <w:tab w:val="left" w:pos="709"/>
        </w:tabs>
        <w:spacing w:line="360" w:lineRule="auto"/>
        <w:ind w:firstLine="709"/>
        <w:jc w:val="both"/>
        <w:rPr>
          <w:rFonts w:ascii="Times New Roman" w:hAnsi="Times New Roman" w:cs="Times New Roman"/>
          <w:b/>
          <w:color w:val="000000"/>
          <w:sz w:val="28"/>
          <w:szCs w:val="28"/>
        </w:rPr>
      </w:pPr>
      <w:r w:rsidRPr="0021313E">
        <w:rPr>
          <w:rStyle w:val="ng-scope"/>
          <w:rFonts w:ascii="Times New Roman" w:hAnsi="Times New Roman" w:cs="Times New Roman"/>
          <w:b/>
          <w:color w:val="000000"/>
          <w:sz w:val="28"/>
          <w:szCs w:val="28"/>
          <w:shd w:val="clear" w:color="auto" w:fill="FFFFFF"/>
        </w:rPr>
        <w:t xml:space="preserve">5. Досудебный (внесудебный) порядок обжалования решений и действий (бездействия) органа, предоставляющего муниципальную услугу, </w:t>
      </w:r>
      <w:r w:rsidRPr="0021313E">
        <w:rPr>
          <w:rStyle w:val="ng-scope"/>
          <w:rFonts w:ascii="Times New Roman" w:hAnsi="Times New Roman" w:cs="Times New Roman"/>
          <w:b/>
          <w:color w:val="000000"/>
          <w:sz w:val="28"/>
          <w:szCs w:val="28"/>
          <w:shd w:val="clear" w:color="auto" w:fill="FFFFFF"/>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1313E">
        <w:rPr>
          <w:rStyle w:val="ng-scope"/>
          <w:rFonts w:ascii="Times New Roman" w:hAnsi="Times New Roman" w:cs="Times New Roman"/>
          <w:b/>
          <w:color w:val="000000"/>
          <w:sz w:val="28"/>
          <w:szCs w:val="28"/>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5.1. Информация для заявителя о его праве подать жалобу</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5.2. Предмет жалобы</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5.2.1. Заявитель может обратиться с жалобой, в том числе в следующих случаях:</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нарушение срока регистрации запроса заявителя о предоставлении </w:t>
      </w:r>
      <w:r w:rsidRPr="001C577E">
        <w:rPr>
          <w:rStyle w:val="ng-scope"/>
          <w:rFonts w:ascii="Times New Roman" w:hAnsi="Times New Roman" w:cs="Times New Roman"/>
          <w:color w:val="000000"/>
          <w:sz w:val="28"/>
          <w:szCs w:val="28"/>
          <w:shd w:val="clear" w:color="auto" w:fill="FFFFFF"/>
        </w:rPr>
        <w:lastRenderedPageBreak/>
        <w:t>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нарушение срока предоставления муниципальной услуги. </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отказ в приеме документов, предоставление которых предусмотрено </w:t>
      </w:r>
      <w:proofErr w:type="gramStart"/>
      <w:r w:rsidRPr="001C577E">
        <w:rPr>
          <w:rStyle w:val="ng-scope"/>
          <w:rFonts w:ascii="Times New Roman" w:hAnsi="Times New Roman" w:cs="Times New Roman"/>
          <w:color w:val="000000"/>
          <w:sz w:val="28"/>
          <w:szCs w:val="28"/>
          <w:shd w:val="clear" w:color="auto" w:fill="FFFFFF"/>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C577E">
        <w:rPr>
          <w:rStyle w:val="ng-scope"/>
          <w:rFonts w:ascii="Times New Roman" w:hAnsi="Times New Roman" w:cs="Times New Roman"/>
          <w:color w:val="000000"/>
          <w:sz w:val="28"/>
          <w:szCs w:val="28"/>
          <w:shd w:val="clear" w:color="auto" w:fill="FFFFFF"/>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w:t>
      </w:r>
      <w:proofErr w:type="gramEnd"/>
      <w:r w:rsidRPr="001C577E">
        <w:rPr>
          <w:rStyle w:val="ng-scope"/>
          <w:rFonts w:ascii="Times New Roman" w:hAnsi="Times New Roman" w:cs="Times New Roman"/>
          <w:color w:val="000000"/>
          <w:sz w:val="28"/>
          <w:szCs w:val="28"/>
          <w:shd w:val="clear" w:color="auto" w:fill="FFFFFF"/>
        </w:rPr>
        <w:t xml:space="preserve"> муниципальной услуги </w:t>
      </w:r>
      <w:proofErr w:type="gramStart"/>
      <w:r w:rsidRPr="001C577E">
        <w:rPr>
          <w:rStyle w:val="ng-scope"/>
          <w:rFonts w:ascii="Times New Roman" w:hAnsi="Times New Roman" w:cs="Times New Roman"/>
          <w:color w:val="000000"/>
          <w:sz w:val="28"/>
          <w:szCs w:val="28"/>
          <w:shd w:val="clear" w:color="auto" w:fill="FFFFFF"/>
        </w:rPr>
        <w:t>документах</w:t>
      </w:r>
      <w:proofErr w:type="gramEnd"/>
      <w:r w:rsidRPr="001C577E">
        <w:rPr>
          <w:rStyle w:val="ng-scope"/>
          <w:rFonts w:ascii="Times New Roman" w:hAnsi="Times New Roman" w:cs="Times New Roman"/>
          <w:color w:val="000000"/>
          <w:sz w:val="28"/>
          <w:szCs w:val="28"/>
          <w:shd w:val="clear" w:color="auto" w:fill="FFFFFF"/>
        </w:rPr>
        <w:t xml:space="preserve"> либо нарушение установленного срока таких исправлений. </w:t>
      </w: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нарушение срока или порядка выдачи документов по результатам предоставления муниципальной услуги;</w:t>
      </w:r>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 xml:space="preserve">приостановление предоставления муниципальной услуги, если основания </w:t>
      </w:r>
      <w:r w:rsidRPr="001C577E">
        <w:rPr>
          <w:rStyle w:val="ng-scope"/>
          <w:rFonts w:ascii="Times New Roman" w:hAnsi="Times New Roman" w:cs="Times New Roman"/>
          <w:color w:val="000000"/>
          <w:sz w:val="28"/>
          <w:szCs w:val="28"/>
          <w:shd w:val="clear" w:color="auto" w:fill="FFFFFF"/>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Федерального закона от 27.07.2010 № 210-ФЗ</w:t>
      </w:r>
      <w:proofErr w:type="gramEnd"/>
      <w:r w:rsidRPr="001C577E">
        <w:rPr>
          <w:rStyle w:val="ng-scope"/>
          <w:rFonts w:ascii="Times New Roman" w:hAnsi="Times New Roman" w:cs="Times New Roman"/>
          <w:color w:val="000000"/>
          <w:sz w:val="28"/>
          <w:szCs w:val="28"/>
          <w:shd w:val="clear" w:color="auto" w:fill="FFFFFF"/>
        </w:rPr>
        <w:t xml:space="preserve"> «Об организации предоставления государственных и муниципальных услуг». </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lastRenderedPageBreak/>
        <w:t>5.3. Органы государственной власти, организации, должностные лица, которым может быть направлена жалоба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5.4. Порядок подачи и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5.4.2. </w:t>
      </w:r>
      <w:proofErr w:type="gramStart"/>
      <w:r w:rsidRPr="001C577E">
        <w:rPr>
          <w:rStyle w:val="ng-scope"/>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1C577E">
        <w:rPr>
          <w:rStyle w:val="ng-scope"/>
          <w:rFonts w:ascii="Times New Roman" w:hAnsi="Times New Roman" w:cs="Times New Roman"/>
          <w:color w:val="000000"/>
          <w:sz w:val="28"/>
          <w:szCs w:val="28"/>
          <w:shd w:val="clear" w:color="auto" w:fill="FFFFFF"/>
        </w:rPr>
        <w:lastRenderedPageBreak/>
        <w:t>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1C577E">
        <w:rPr>
          <w:rStyle w:val="ng-scope"/>
          <w:rFonts w:ascii="Times New Roman" w:hAnsi="Times New Roman" w:cs="Times New Roman"/>
          <w:color w:val="000000"/>
          <w:sz w:val="28"/>
          <w:szCs w:val="28"/>
          <w:shd w:val="clear" w:color="auto" w:fill="FFFFFF"/>
        </w:rPr>
        <w:t xml:space="preserve"> личном </w:t>
      </w:r>
      <w:proofErr w:type="gramStart"/>
      <w:r w:rsidRPr="001C577E">
        <w:rPr>
          <w:rStyle w:val="ng-scope"/>
          <w:rFonts w:ascii="Times New Roman" w:hAnsi="Times New Roman" w:cs="Times New Roman"/>
          <w:color w:val="000000"/>
          <w:sz w:val="28"/>
          <w:szCs w:val="28"/>
          <w:shd w:val="clear" w:color="auto" w:fill="FFFFFF"/>
        </w:rPr>
        <w:t>приёме</w:t>
      </w:r>
      <w:proofErr w:type="gramEnd"/>
      <w:r w:rsidRPr="001C577E">
        <w:rPr>
          <w:rStyle w:val="ng-scope"/>
          <w:rFonts w:ascii="Times New Roman" w:hAnsi="Times New Roman" w:cs="Times New Roman"/>
          <w:color w:val="000000"/>
          <w:sz w:val="28"/>
          <w:szCs w:val="28"/>
          <w:shd w:val="clear" w:color="auto" w:fill="FFFFFF"/>
        </w:rPr>
        <w:t xml:space="preserve">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5.4.3. </w:t>
      </w:r>
      <w:proofErr w:type="gramStart"/>
      <w:r w:rsidRPr="001C577E">
        <w:rPr>
          <w:rStyle w:val="ng-scope"/>
          <w:rFonts w:ascii="Times New Roman" w:hAnsi="Times New Roman" w:cs="Times New Roman"/>
          <w:color w:val="000000"/>
          <w:sz w:val="28"/>
          <w:szCs w:val="28"/>
          <w:shd w:val="clear" w:color="auto" w:fill="FFFFFF"/>
        </w:rPr>
        <w:t>Жалоба должна содержать: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1C577E">
        <w:rPr>
          <w:rStyle w:val="ng-scope"/>
          <w:rFonts w:ascii="Times New Roman" w:hAnsi="Times New Roman" w:cs="Times New Roman"/>
          <w:color w:val="000000"/>
          <w:sz w:val="28"/>
          <w:szCs w:val="28"/>
          <w:shd w:val="clear" w:color="auto" w:fill="FFFFFF"/>
        </w:rPr>
        <w:lastRenderedPageBreak/>
        <w:t>Федерального закона № 210-ФЗ, их руководителей и (или) работников, решения и действия (бездействие) которых обжалуются;</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Время приёма жалоб должно совпадать со временем предоставления муниципальных услуг.</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подачи жалобы при личном приёме заявитель представляет </w:t>
      </w:r>
      <w:r w:rsidRPr="001C577E">
        <w:rPr>
          <w:rStyle w:val="ng-scope"/>
          <w:rFonts w:ascii="Times New Roman" w:hAnsi="Times New Roman" w:cs="Times New Roman"/>
          <w:color w:val="000000"/>
          <w:sz w:val="28"/>
          <w:szCs w:val="28"/>
          <w:shd w:val="clear" w:color="auto" w:fill="FFFFFF"/>
        </w:rPr>
        <w:lastRenderedPageBreak/>
        <w:t>документ, удостоверяющий его личность в соответствии с законодательством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w:t>
      </w:r>
      <w:proofErr w:type="gramStart"/>
      <w:r w:rsidRPr="001C577E">
        <w:rPr>
          <w:rStyle w:val="ng-scope"/>
          <w:rFonts w:ascii="Times New Roman" w:hAnsi="Times New Roman" w:cs="Times New Roman"/>
          <w:color w:val="000000"/>
          <w:sz w:val="28"/>
          <w:szCs w:val="28"/>
          <w:shd w:val="clear" w:color="auto" w:fill="FFFFFF"/>
        </w:rPr>
        <w:t>В качестве документов, подтверждающих полномочия на осуществление действий от имени заявителя, могут быть представлены:</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оформленная в соответствии с законодательством Российской Федерации доверенность (для физических лиц);</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электронном виде жалоба может быть подана заявителем посредством: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w:t>
      </w:r>
      <w:r w:rsidRPr="001C577E">
        <w:rPr>
          <w:rStyle w:val="ng-scope"/>
          <w:rFonts w:ascii="Times New Roman" w:hAnsi="Times New Roman" w:cs="Times New Roman"/>
          <w:color w:val="000000"/>
          <w:sz w:val="28"/>
          <w:szCs w:val="28"/>
          <w:shd w:val="clear" w:color="auto" w:fill="FFFFFF"/>
        </w:rPr>
        <w:lastRenderedPageBreak/>
        <w:t>работников);</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Портала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5.5. Сроки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приеме</w:t>
      </w:r>
      <w:proofErr w:type="gramEnd"/>
      <w:r w:rsidRPr="001C577E">
        <w:rPr>
          <w:rStyle w:val="ng-scope"/>
          <w:rFonts w:ascii="Times New Roman" w:hAnsi="Times New Roman" w:cs="Times New Roman"/>
          <w:color w:val="000000"/>
          <w:sz w:val="28"/>
          <w:szCs w:val="28"/>
          <w:shd w:val="clear" w:color="auto" w:fill="FFFFFF"/>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5.6. Результат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5.6.1. </w:t>
      </w:r>
      <w:proofErr w:type="gramStart"/>
      <w:r w:rsidRPr="001C577E">
        <w:rPr>
          <w:rStyle w:val="ng-scope"/>
          <w:rFonts w:ascii="Times New Roman" w:hAnsi="Times New Roman" w:cs="Times New Roman"/>
          <w:color w:val="000000"/>
          <w:sz w:val="28"/>
          <w:szCs w:val="28"/>
          <w:shd w:val="clear" w:color="auto" w:fill="FFFFFF"/>
        </w:rPr>
        <w:t>По результатам рассмотрения жалобы принимается решение: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удовлетворении жалобы отказывается.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5.6.3. </w:t>
      </w:r>
      <w:proofErr w:type="gramStart"/>
      <w:r w:rsidRPr="001C577E">
        <w:rPr>
          <w:rStyle w:val="ng-scope"/>
          <w:rFonts w:ascii="Times New Roman" w:hAnsi="Times New Roman" w:cs="Times New Roman"/>
          <w:color w:val="000000"/>
          <w:sz w:val="28"/>
          <w:szCs w:val="28"/>
          <w:shd w:val="clear" w:color="auto" w:fill="FFFFFF"/>
        </w:rPr>
        <w:t>В ответе по результатам рассмотрения жалобы указываются: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w:t>
      </w:r>
      <w:r w:rsidRPr="001C577E">
        <w:rPr>
          <w:rStyle w:val="ng-scope"/>
          <w:rFonts w:ascii="Times New Roman" w:hAnsi="Times New Roman" w:cs="Times New Roman"/>
          <w:color w:val="000000"/>
          <w:sz w:val="28"/>
          <w:szCs w:val="28"/>
          <w:shd w:val="clear" w:color="auto" w:fill="FFFFFF"/>
        </w:rPr>
        <w:lastRenderedPageBreak/>
        <w:t>имя, отчество (последнее – при наличии) его должностного лица, принявшего решение по жалобе;</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фамилия, имя, отчество (последнее – при наличии) или наименование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принятия решения по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принятое по жалобе решение;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сведения о порядке обжалования принятого по жалобе решения.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1C577E">
        <w:rPr>
          <w:rStyle w:val="ng-scope"/>
          <w:rFonts w:ascii="Times New Roman" w:hAnsi="Times New Roman" w:cs="Times New Roman"/>
          <w:color w:val="000000"/>
          <w:sz w:val="28"/>
          <w:szCs w:val="28"/>
          <w:shd w:val="clear" w:color="auto" w:fill="FFFFFF"/>
        </w:rPr>
        <w:t xml:space="preserve"> привлекаемой организации, вид которой установлен законодательством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5.6.5. </w:t>
      </w:r>
      <w:proofErr w:type="gramStart"/>
      <w:r w:rsidRPr="001C577E">
        <w:rPr>
          <w:rStyle w:val="ng-scope"/>
          <w:rFonts w:ascii="Times New Roman" w:hAnsi="Times New Roman" w:cs="Times New Roman"/>
          <w:color w:val="000000"/>
          <w:sz w:val="28"/>
          <w:szCs w:val="28"/>
          <w:shd w:val="clear" w:color="auto" w:fill="FFFFFF"/>
        </w:rPr>
        <w:t xml:space="preserve">Уполномоченный на рассмотрение жалобы орган, </w:t>
      </w:r>
      <w:r w:rsidRPr="001C577E">
        <w:rPr>
          <w:rStyle w:val="ng-scope"/>
          <w:rFonts w:ascii="Times New Roman" w:hAnsi="Times New Roman" w:cs="Times New Roman"/>
          <w:color w:val="000000"/>
          <w:sz w:val="28"/>
          <w:szCs w:val="28"/>
          <w:shd w:val="clear" w:color="auto" w:fill="FFFFFF"/>
        </w:rPr>
        <w:lastRenderedPageBreak/>
        <w:t>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наличие вступившего в законную силу решения суда, арбитражного суда по жалобе о том же предмете и по тем же основаниям;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подача жалобы лицом, полномочия которого не подтверждены в порядке, установленном законодательством Российской Федерации;</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5.7. Порядок информирования заявителя о результатах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Информация о результатах рассмотрения жалобы, направляется в адрес заявителя способом, указанным в жалобе (почтовым направлением, либо на </w:t>
      </w:r>
      <w:r w:rsidRPr="001C577E">
        <w:rPr>
          <w:rStyle w:val="ng-scope"/>
          <w:rFonts w:ascii="Times New Roman" w:hAnsi="Times New Roman" w:cs="Times New Roman"/>
          <w:color w:val="000000"/>
          <w:sz w:val="28"/>
          <w:szCs w:val="28"/>
          <w:shd w:val="clear" w:color="auto" w:fill="FFFFFF"/>
        </w:rPr>
        <w:lastRenderedPageBreak/>
        <w:t>адрес электронной почты).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Style w:val="ng-scope"/>
          <w:rFonts w:ascii="Times New Roman" w:hAnsi="Times New Roman" w:cs="Times New Roman"/>
          <w:color w:val="000000"/>
          <w:sz w:val="28"/>
          <w:szCs w:val="28"/>
          <w:shd w:val="clear" w:color="auto" w:fill="FFFFFF"/>
        </w:rPr>
        <w:t xml:space="preserve"> если в тексте жалобы нет прямого указания на способ направления ответа на жалобу, ответ направляется почтовым направлением.</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5.8. Порядок обжалования решения по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C577E">
        <w:rPr>
          <w:rStyle w:val="ng-scope"/>
          <w:rFonts w:ascii="Times New Roman" w:hAnsi="Times New Roman" w:cs="Times New Roman"/>
          <w:color w:val="000000"/>
          <w:sz w:val="28"/>
          <w:szCs w:val="28"/>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Портале</w:t>
      </w:r>
      <w:proofErr w:type="gramEnd"/>
      <w:r w:rsidRPr="001C577E">
        <w:rPr>
          <w:rStyle w:val="ng-scope"/>
          <w:rFonts w:ascii="Times New Roman" w:hAnsi="Times New Roman" w:cs="Times New Roman"/>
          <w:color w:val="000000"/>
          <w:sz w:val="28"/>
          <w:szCs w:val="28"/>
          <w:shd w:val="clear" w:color="auto" w:fill="FFFFFF"/>
        </w:rPr>
        <w:t xml:space="preserve">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Заявитель имеет право на получение информации и документов, необходимых для обоснования и рассмотрения жалобы.</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Информацию о порядке подачи и рассмотрения жалобы можно получить: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Едином портале государственных и муниципальных услуг (функций);</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Портале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информационных стендах в местах предоставления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при личном обращении заявителя в администрацию </w:t>
      </w:r>
      <w:r w:rsidR="008D217B">
        <w:rPr>
          <w:rStyle w:val="ng-scope"/>
          <w:rFonts w:ascii="Times New Roman" w:hAnsi="Times New Roman" w:cs="Times New Roman"/>
          <w:color w:val="000000"/>
          <w:sz w:val="28"/>
          <w:szCs w:val="28"/>
          <w:shd w:val="clear" w:color="auto" w:fill="FFFFFF"/>
        </w:rPr>
        <w:t>Кстининского сельского поселения Кирово-Чепецкого района</w:t>
      </w:r>
      <w:r w:rsidRPr="001C577E">
        <w:rPr>
          <w:rStyle w:val="ng-scope"/>
          <w:rFonts w:ascii="Times New Roman" w:hAnsi="Times New Roman" w:cs="Times New Roman"/>
          <w:color w:val="000000"/>
          <w:sz w:val="28"/>
          <w:szCs w:val="28"/>
          <w:shd w:val="clear" w:color="auto" w:fill="FFFFFF"/>
        </w:rPr>
        <w:t xml:space="preserve"> Кировской области или многофункциональный центр;</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при обращении в письменной форме, в форме электронного документа;</w:t>
      </w:r>
    </w:p>
    <w:p w:rsidR="008D217B" w:rsidRDefault="001C577E" w:rsidP="008D217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 телефону.</w:t>
      </w: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8D217B" w:rsidTr="003D7CF0">
        <w:tc>
          <w:tcPr>
            <w:tcW w:w="4495" w:type="dxa"/>
          </w:tcPr>
          <w:p w:rsidR="008D217B" w:rsidRDefault="001C577E" w:rsidP="008D217B">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shd w:val="clear" w:color="auto" w:fill="FFFFFF"/>
              </w:rPr>
              <w:t> </w:t>
            </w:r>
            <w:r w:rsidR="008D217B">
              <w:rPr>
                <w:rStyle w:val="ng-scope"/>
                <w:rFonts w:ascii="Times New Roman" w:hAnsi="Times New Roman" w:cs="Times New Roman"/>
                <w:color w:val="000000"/>
                <w:sz w:val="28"/>
                <w:szCs w:val="28"/>
                <w:shd w:val="clear" w:color="auto" w:fill="FFFFFF"/>
              </w:rPr>
              <w:t>Приложение № 1</w:t>
            </w: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к административному регламенту</w:t>
            </w:r>
          </w:p>
          <w:p w:rsidR="008D217B" w:rsidRDefault="008D217B" w:rsidP="008D217B">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Главе администрации Кстининского сельского поселения</w:t>
            </w: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______________________________от____________________________</w:t>
            </w:r>
          </w:p>
          <w:p w:rsidR="008D217B"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w:t>
            </w:r>
            <w:r w:rsidR="008D217B">
              <w:rPr>
                <w:rStyle w:val="ng-scope"/>
                <w:rFonts w:ascii="Times New Roman" w:hAnsi="Times New Roman" w:cs="Times New Roman"/>
                <w:color w:val="000000"/>
                <w:sz w:val="28"/>
                <w:szCs w:val="28"/>
                <w:shd w:val="clear" w:color="auto" w:fill="FFFFFF"/>
                <w:vertAlign w:val="superscript"/>
              </w:rPr>
              <w:t>ФИО полностью</w:t>
            </w:r>
          </w:p>
          <w:p w:rsid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_______________________________________________</w:t>
            </w:r>
          </w:p>
          <w:p w:rsid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p>
          <w:p w:rsidR="003D7CF0" w:rsidRDefault="003D7CF0" w:rsidP="003D7CF0">
            <w:pPr>
              <w:pStyle w:val="a3"/>
              <w:pBdr>
                <w:top w:val="single" w:sz="12" w:space="1" w:color="auto"/>
                <w:bottom w:val="single" w:sz="12" w:space="1" w:color="auto"/>
              </w:pBdr>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адрес проживания</w:t>
            </w:r>
          </w:p>
          <w:p w:rsidR="003D7CF0" w:rsidRDefault="003D7CF0" w:rsidP="003D7CF0">
            <w:pPr>
              <w:pStyle w:val="a3"/>
              <w:pBdr>
                <w:top w:val="single" w:sz="12" w:space="1" w:color="auto"/>
                <w:bottom w:val="single" w:sz="12" w:space="1" w:color="auto"/>
              </w:pBdr>
              <w:tabs>
                <w:tab w:val="left" w:pos="709"/>
              </w:tabs>
              <w:jc w:val="both"/>
              <w:rPr>
                <w:rStyle w:val="ng-scope"/>
                <w:rFonts w:ascii="Times New Roman" w:hAnsi="Times New Roman" w:cs="Times New Roman"/>
                <w:color w:val="000000"/>
                <w:sz w:val="28"/>
                <w:szCs w:val="28"/>
                <w:shd w:val="clear" w:color="auto" w:fill="FFFFFF"/>
                <w:vertAlign w:val="superscript"/>
              </w:rPr>
            </w:pPr>
          </w:p>
          <w:p w:rsidR="003D7CF0" w:rsidRDefault="003D7CF0" w:rsidP="003D7CF0">
            <w:pPr>
              <w:pStyle w:val="a3"/>
              <w:pBdr>
                <w:bottom w:val="single" w:sz="12" w:space="1" w:color="auto"/>
                <w:between w:val="single" w:sz="12" w:space="1" w:color="auto"/>
              </w:pBdr>
              <w:tabs>
                <w:tab w:val="left" w:pos="709"/>
              </w:tabs>
              <w:jc w:val="both"/>
              <w:rPr>
                <w:rStyle w:val="ng-scope"/>
                <w:rFonts w:ascii="Times New Roman" w:hAnsi="Times New Roman" w:cs="Times New Roman"/>
                <w:color w:val="000000"/>
                <w:sz w:val="28"/>
                <w:szCs w:val="28"/>
                <w:shd w:val="clear" w:color="auto" w:fill="FFFFFF"/>
              </w:rPr>
            </w:pPr>
          </w:p>
          <w:p w:rsidR="003D7CF0" w:rsidRP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vertAlign w:val="superscript"/>
              </w:rPr>
              <w:t xml:space="preserve">                                    телефон</w:t>
            </w:r>
          </w:p>
        </w:tc>
      </w:tr>
    </w:tbl>
    <w:p w:rsidR="003D7CF0" w:rsidRDefault="001C577E"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ЗАЯВЛЕНИЕ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и подлежащим сносу или реконструкции, садового дома жилым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домом и жилого дома садовым домом на территории муниципального образования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Прошу________________________________________________________________________________________________________________________________________________________________________________________________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(указывается суть вопроса)</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Приложения: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lastRenderedPageBreak/>
        <w:t> </w:t>
      </w:r>
      <w:r w:rsidRPr="001C577E">
        <w:rPr>
          <w:rFonts w:ascii="Times New Roman" w:hAnsi="Times New Roman" w:cs="Times New Roman"/>
          <w:color w:val="000000"/>
          <w:sz w:val="28"/>
          <w:szCs w:val="28"/>
        </w:rPr>
        <w:br/>
      </w: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1C577E"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Подтверждаю свое согласие, а также согласие представляемого мною лица, на обработку персональных данных (сбор, систематизацию, накопление,</w:t>
      </w:r>
      <w:proofErr w:type="gramEnd"/>
      <w:r w:rsidRPr="001C577E">
        <w:rPr>
          <w:rStyle w:val="ng-scope"/>
          <w:rFonts w:ascii="Times New Roman" w:hAnsi="Times New Roman" w:cs="Times New Roman"/>
          <w:color w:val="000000"/>
          <w:sz w:val="28"/>
          <w:szCs w:val="28"/>
          <w:shd w:val="clear" w:color="auto" w:fill="FFFFFF"/>
        </w:rPr>
        <w:t xml:space="preserve">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3D7CF0" w:rsidP="003D7CF0">
      <w:pPr>
        <w:pStyle w:val="a3"/>
        <w:tabs>
          <w:tab w:val="left" w:pos="709"/>
        </w:tabs>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«___»___________20__г.      _______________________________________</w:t>
      </w:r>
    </w:p>
    <w:p w:rsidR="003D7CF0" w:rsidRP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Фамилия И.О., Подпись</w:t>
      </w:r>
    </w:p>
    <w:p w:rsidR="003D7CF0" w:rsidRDefault="003D7CF0">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B34D2" w:rsidRDefault="001C577E" w:rsidP="00BB34D2">
      <w:pPr>
        <w:pStyle w:val="a3"/>
        <w:tabs>
          <w:tab w:val="left" w:pos="709"/>
        </w:tabs>
        <w:spacing w:line="360" w:lineRule="auto"/>
        <w:ind w:firstLine="709"/>
        <w:jc w:val="right"/>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2</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к административному регламенту</w:t>
      </w:r>
    </w:p>
    <w:tbl>
      <w:tblPr>
        <w:tblW w:w="0" w:type="auto"/>
        <w:tblLayout w:type="fixed"/>
        <w:tblLook w:val="04A0" w:firstRow="1" w:lastRow="0" w:firstColumn="1" w:lastColumn="0" w:noHBand="0" w:noVBand="1"/>
      </w:tblPr>
      <w:tblGrid>
        <w:gridCol w:w="4361"/>
        <w:gridCol w:w="992"/>
        <w:gridCol w:w="4253"/>
      </w:tblGrid>
      <w:tr w:rsidR="00BB34D2" w:rsidRPr="00711F4C" w:rsidTr="00E34153">
        <w:trPr>
          <w:trHeight w:val="2642"/>
        </w:trPr>
        <w:tc>
          <w:tcPr>
            <w:tcW w:w="4361" w:type="dxa"/>
          </w:tcPr>
          <w:p w:rsidR="00BB34D2" w:rsidRPr="00BB34D2" w:rsidRDefault="00BB34D2" w:rsidP="00BB34D2">
            <w:pPr>
              <w:pStyle w:val="1"/>
              <w:ind w:right="317"/>
              <w:jc w:val="center"/>
              <w:rPr>
                <w:rFonts w:ascii="Times New Roman" w:hAnsi="Times New Roman" w:cs="Times New Roman"/>
                <w:b w:val="0"/>
                <w:sz w:val="24"/>
                <w:szCs w:val="24"/>
              </w:rPr>
            </w:pPr>
            <w:r>
              <w:rPr>
                <w:rFonts w:ascii="Times New Roman" w:hAnsi="Times New Roman" w:cs="Times New Roman"/>
                <w:sz w:val="24"/>
                <w:szCs w:val="24"/>
              </w:rPr>
              <w:t>АДМИНИСТР</w:t>
            </w:r>
            <w:r w:rsidRPr="00BB34D2">
              <w:rPr>
                <w:rFonts w:ascii="Times New Roman" w:hAnsi="Times New Roman" w:cs="Times New Roman"/>
                <w:sz w:val="24"/>
                <w:szCs w:val="24"/>
              </w:rPr>
              <w:t>АЦИЯ</w:t>
            </w:r>
          </w:p>
          <w:p w:rsidR="00BB34D2" w:rsidRPr="00711F4C" w:rsidRDefault="00BB34D2" w:rsidP="00E34153">
            <w:pPr>
              <w:jc w:val="center"/>
              <w:rPr>
                <w:rFonts w:ascii="Times New Roman" w:hAnsi="Times New Roman" w:cs="Times New Roman"/>
                <w:b/>
                <w:sz w:val="24"/>
                <w:szCs w:val="24"/>
              </w:rPr>
            </w:pPr>
            <w:r w:rsidRPr="00711F4C">
              <w:rPr>
                <w:rFonts w:ascii="Times New Roman" w:hAnsi="Times New Roman" w:cs="Times New Roman"/>
                <w:b/>
                <w:sz w:val="24"/>
                <w:szCs w:val="24"/>
              </w:rPr>
              <w:t>КСТИНИНСКОГО СЕЛЬСКОГО ПОСЕЛЕНИЯ</w:t>
            </w:r>
          </w:p>
          <w:p w:rsidR="00BB34D2" w:rsidRPr="00711F4C" w:rsidRDefault="00BB34D2" w:rsidP="00E34153">
            <w:pPr>
              <w:jc w:val="center"/>
              <w:rPr>
                <w:rFonts w:ascii="Times New Roman" w:hAnsi="Times New Roman" w:cs="Times New Roman"/>
                <w:sz w:val="24"/>
                <w:szCs w:val="24"/>
              </w:rPr>
            </w:pPr>
            <w:proofErr w:type="spellStart"/>
            <w:r w:rsidRPr="00711F4C">
              <w:rPr>
                <w:rFonts w:ascii="Times New Roman" w:hAnsi="Times New Roman" w:cs="Times New Roman"/>
                <w:sz w:val="24"/>
                <w:szCs w:val="24"/>
              </w:rPr>
              <w:t>ул</w:t>
            </w:r>
            <w:proofErr w:type="gramStart"/>
            <w:r w:rsidRPr="00711F4C">
              <w:rPr>
                <w:rFonts w:ascii="Times New Roman" w:hAnsi="Times New Roman" w:cs="Times New Roman"/>
                <w:sz w:val="24"/>
                <w:szCs w:val="24"/>
              </w:rPr>
              <w:t>.С</w:t>
            </w:r>
            <w:proofErr w:type="gramEnd"/>
            <w:r w:rsidRPr="00711F4C">
              <w:rPr>
                <w:rFonts w:ascii="Times New Roman" w:hAnsi="Times New Roman" w:cs="Times New Roman"/>
                <w:sz w:val="24"/>
                <w:szCs w:val="24"/>
              </w:rPr>
              <w:t>оветская</w:t>
            </w:r>
            <w:proofErr w:type="spellEnd"/>
            <w:r w:rsidRPr="00711F4C">
              <w:rPr>
                <w:rFonts w:ascii="Times New Roman" w:hAnsi="Times New Roman" w:cs="Times New Roman"/>
                <w:sz w:val="24"/>
                <w:szCs w:val="24"/>
              </w:rPr>
              <w:t xml:space="preserve"> д.83,  </w:t>
            </w:r>
            <w:proofErr w:type="spellStart"/>
            <w:r w:rsidRPr="00711F4C">
              <w:rPr>
                <w:rFonts w:ascii="Times New Roman" w:hAnsi="Times New Roman" w:cs="Times New Roman"/>
                <w:sz w:val="24"/>
                <w:szCs w:val="24"/>
              </w:rPr>
              <w:t>с.Кстинино</w:t>
            </w:r>
            <w:proofErr w:type="spellEnd"/>
            <w:r w:rsidRPr="00711F4C">
              <w:rPr>
                <w:rFonts w:ascii="Times New Roman" w:hAnsi="Times New Roman" w:cs="Times New Roman"/>
                <w:sz w:val="24"/>
                <w:szCs w:val="24"/>
              </w:rPr>
              <w:t>,</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Кирово-Чепецкого района</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Кировской области, 613012</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Тел./факс 8(83361)74216,74119</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lang w:val="en-US"/>
              </w:rPr>
              <w:t>Email</w:t>
            </w:r>
            <w:r w:rsidRPr="00711F4C">
              <w:rPr>
                <w:rFonts w:ascii="Times New Roman" w:hAnsi="Times New Roman" w:cs="Times New Roman"/>
                <w:sz w:val="24"/>
                <w:szCs w:val="24"/>
              </w:rPr>
              <w:t>: 43</w:t>
            </w:r>
            <w:proofErr w:type="spellStart"/>
            <w:r w:rsidRPr="00711F4C">
              <w:rPr>
                <w:rFonts w:ascii="Times New Roman" w:hAnsi="Times New Roman" w:cs="Times New Roman"/>
                <w:sz w:val="24"/>
                <w:szCs w:val="24"/>
                <w:lang w:val="en-US"/>
              </w:rPr>
              <w:t>kst</w:t>
            </w:r>
            <w:proofErr w:type="spellEnd"/>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adm</w:t>
            </w:r>
            <w:proofErr w:type="spellEnd"/>
            <w:r w:rsidRPr="00711F4C">
              <w:rPr>
                <w:rFonts w:ascii="Times New Roman" w:hAnsi="Times New Roman" w:cs="Times New Roman"/>
                <w:sz w:val="24"/>
                <w:szCs w:val="24"/>
              </w:rPr>
              <w:t>@</w:t>
            </w:r>
            <w:r w:rsidRPr="00711F4C">
              <w:rPr>
                <w:rFonts w:ascii="Times New Roman" w:hAnsi="Times New Roman" w:cs="Times New Roman"/>
                <w:sz w:val="24"/>
                <w:szCs w:val="24"/>
                <w:lang w:val="en-US"/>
              </w:rPr>
              <w:t>mail</w:t>
            </w:r>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ru</w:t>
            </w:r>
            <w:proofErr w:type="spellEnd"/>
          </w:p>
          <w:tbl>
            <w:tblPr>
              <w:tblW w:w="4245" w:type="dxa"/>
              <w:tblLayout w:type="fixed"/>
              <w:tblLook w:val="04A0" w:firstRow="1" w:lastRow="0" w:firstColumn="1" w:lastColumn="0" w:noHBand="0" w:noVBand="1"/>
            </w:tblPr>
            <w:tblGrid>
              <w:gridCol w:w="843"/>
              <w:gridCol w:w="1417"/>
              <w:gridCol w:w="567"/>
              <w:gridCol w:w="1418"/>
            </w:tblGrid>
            <w:tr w:rsidR="00BB34D2" w:rsidRPr="00711F4C" w:rsidTr="00E34153">
              <w:trPr>
                <w:cantSplit/>
                <w:trHeight w:val="411"/>
              </w:trPr>
              <w:tc>
                <w:tcPr>
                  <w:tcW w:w="843" w:type="dxa"/>
                  <w:vAlign w:val="bottom"/>
                  <w:hideMark/>
                </w:tcPr>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от</w:t>
                  </w:r>
                </w:p>
              </w:tc>
              <w:tc>
                <w:tcPr>
                  <w:tcW w:w="1417" w:type="dxa"/>
                  <w:tcBorders>
                    <w:top w:val="nil"/>
                    <w:left w:val="nil"/>
                    <w:bottom w:val="single" w:sz="4" w:space="0" w:color="auto"/>
                    <w:right w:val="nil"/>
                  </w:tcBorders>
                  <w:vAlign w:val="bottom"/>
                  <w:hideMark/>
                </w:tcPr>
                <w:p w:rsidR="00BB34D2" w:rsidRPr="00711F4C" w:rsidRDefault="00BB34D2" w:rsidP="00E34153">
                  <w:pPr>
                    <w:jc w:val="center"/>
                    <w:rPr>
                      <w:rFonts w:ascii="Times New Roman" w:hAnsi="Times New Roman" w:cs="Times New Roman"/>
                      <w:b/>
                      <w:bCs/>
                      <w:sz w:val="24"/>
                      <w:szCs w:val="24"/>
                    </w:rPr>
                  </w:pPr>
                </w:p>
              </w:tc>
              <w:tc>
                <w:tcPr>
                  <w:tcW w:w="567" w:type="dxa"/>
                  <w:vAlign w:val="bottom"/>
                  <w:hideMark/>
                </w:tcPr>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hideMark/>
                </w:tcPr>
                <w:p w:rsidR="00BB34D2" w:rsidRPr="00711F4C" w:rsidRDefault="00BB34D2" w:rsidP="00E34153">
                  <w:pPr>
                    <w:jc w:val="center"/>
                    <w:rPr>
                      <w:rFonts w:ascii="Times New Roman" w:hAnsi="Times New Roman" w:cs="Times New Roman"/>
                      <w:b/>
                      <w:bCs/>
                      <w:sz w:val="24"/>
                      <w:szCs w:val="24"/>
                    </w:rPr>
                  </w:pPr>
                </w:p>
              </w:tc>
            </w:tr>
            <w:tr w:rsidR="00BB34D2" w:rsidRPr="00711F4C" w:rsidTr="00E34153">
              <w:trPr>
                <w:cantSplit/>
              </w:trPr>
              <w:tc>
                <w:tcPr>
                  <w:tcW w:w="843" w:type="dxa"/>
                  <w:vAlign w:val="bottom"/>
                  <w:hideMark/>
                </w:tcPr>
                <w:p w:rsidR="00BB34D2" w:rsidRPr="00711F4C" w:rsidRDefault="00BB34D2" w:rsidP="00E34153">
                  <w:pPr>
                    <w:pStyle w:val="3"/>
                    <w:spacing w:before="0"/>
                    <w:jc w:val="center"/>
                    <w:rPr>
                      <w:rFonts w:ascii="Times New Roman" w:hAnsi="Times New Roman" w:cs="Times New Roman"/>
                      <w:sz w:val="24"/>
                      <w:szCs w:val="24"/>
                    </w:rPr>
                  </w:pPr>
                  <w:r w:rsidRPr="00711F4C">
                    <w:rPr>
                      <w:rFonts w:ascii="Times New Roman" w:hAnsi="Times New Roman" w:cs="Times New Roman"/>
                      <w:sz w:val="24"/>
                      <w:szCs w:val="24"/>
                    </w:rPr>
                    <w:t>На №</w:t>
                  </w:r>
                </w:p>
              </w:tc>
              <w:tc>
                <w:tcPr>
                  <w:tcW w:w="3402" w:type="dxa"/>
                  <w:gridSpan w:val="3"/>
                  <w:tcBorders>
                    <w:top w:val="nil"/>
                    <w:left w:val="nil"/>
                    <w:bottom w:val="single" w:sz="4" w:space="0" w:color="auto"/>
                    <w:right w:val="nil"/>
                  </w:tcBorders>
                  <w:vAlign w:val="bottom"/>
                </w:tcPr>
                <w:p w:rsidR="00BB34D2" w:rsidRPr="00711F4C" w:rsidRDefault="00BB34D2" w:rsidP="00E34153">
                  <w:pPr>
                    <w:jc w:val="center"/>
                    <w:rPr>
                      <w:rFonts w:ascii="Times New Roman" w:hAnsi="Times New Roman" w:cs="Times New Roman"/>
                      <w:sz w:val="24"/>
                      <w:szCs w:val="24"/>
                    </w:rPr>
                  </w:pPr>
                </w:p>
              </w:tc>
            </w:tr>
          </w:tbl>
          <w:p w:rsidR="00BB34D2" w:rsidRPr="00711F4C" w:rsidRDefault="00BB34D2" w:rsidP="00E34153">
            <w:pPr>
              <w:jc w:val="both"/>
              <w:rPr>
                <w:rFonts w:ascii="Times New Roman" w:hAnsi="Times New Roman" w:cs="Times New Roman"/>
                <w:sz w:val="24"/>
                <w:szCs w:val="24"/>
              </w:rPr>
            </w:pPr>
          </w:p>
        </w:tc>
        <w:tc>
          <w:tcPr>
            <w:tcW w:w="992" w:type="dxa"/>
          </w:tcPr>
          <w:p w:rsidR="00BB34D2" w:rsidRPr="00711F4C" w:rsidRDefault="00BB34D2" w:rsidP="00E34153">
            <w:pPr>
              <w:jc w:val="both"/>
              <w:rPr>
                <w:rFonts w:ascii="Times New Roman" w:hAnsi="Times New Roman" w:cs="Times New Roman"/>
                <w:sz w:val="24"/>
                <w:szCs w:val="24"/>
              </w:rPr>
            </w:pPr>
          </w:p>
        </w:tc>
        <w:tc>
          <w:tcPr>
            <w:tcW w:w="4253" w:type="dxa"/>
          </w:tcPr>
          <w:p w:rsidR="00BB34D2" w:rsidRPr="00711F4C" w:rsidRDefault="00BB34D2" w:rsidP="00E34153">
            <w:pPr>
              <w:jc w:val="right"/>
              <w:rPr>
                <w:rFonts w:ascii="Times New Roman" w:hAnsi="Times New Roman" w:cs="Times New Roman"/>
                <w:sz w:val="24"/>
                <w:szCs w:val="24"/>
              </w:rPr>
            </w:pPr>
            <w:r>
              <w:rPr>
                <w:rFonts w:ascii="Times New Roman" w:hAnsi="Times New Roman" w:cs="Times New Roman"/>
                <w:sz w:val="24"/>
                <w:szCs w:val="24"/>
              </w:rPr>
              <w:t>.</w:t>
            </w:r>
          </w:p>
        </w:tc>
      </w:tr>
    </w:tbl>
    <w:p w:rsidR="00BB34D2" w:rsidRDefault="001C577E" w:rsidP="00BB34D2">
      <w:pPr>
        <w:pStyle w:val="a3"/>
        <w:tabs>
          <w:tab w:val="left" w:pos="709"/>
        </w:tabs>
        <w:spacing w:line="360" w:lineRule="auto"/>
        <w:ind w:firstLine="709"/>
        <w:jc w:val="center"/>
        <w:rPr>
          <w:rFonts w:ascii="Times New Roman" w:hAnsi="Times New Roman" w:cs="Times New Roman"/>
          <w:color w:val="000000"/>
          <w:sz w:val="28"/>
          <w:szCs w:val="28"/>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Уведомление о приёме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документов для предоставления муниципальной услуги</w:t>
      </w:r>
    </w:p>
    <w:p w:rsidR="00BB34D2" w:rsidRDefault="00BB34D2" w:rsidP="00BB34D2">
      <w:pPr>
        <w:pStyle w:val="a3"/>
        <w:tabs>
          <w:tab w:val="left" w:pos="709"/>
        </w:tabs>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Уважаемый (</w:t>
      </w:r>
      <w:proofErr w:type="spellStart"/>
      <w:r>
        <w:rPr>
          <w:rStyle w:val="ng-scope"/>
          <w:rFonts w:ascii="Times New Roman" w:hAnsi="Times New Roman" w:cs="Times New Roman"/>
          <w:color w:val="000000"/>
          <w:sz w:val="28"/>
          <w:szCs w:val="28"/>
          <w:shd w:val="clear" w:color="auto" w:fill="FFFFFF"/>
        </w:rPr>
        <w:t>ая</w:t>
      </w:r>
      <w:proofErr w:type="spellEnd"/>
      <w:r>
        <w:rPr>
          <w:rStyle w:val="ng-scope"/>
          <w:rFonts w:ascii="Times New Roman" w:hAnsi="Times New Roman" w:cs="Times New Roman"/>
          <w:color w:val="000000"/>
          <w:sz w:val="28"/>
          <w:szCs w:val="28"/>
          <w:shd w:val="clear" w:color="auto" w:fill="FFFFFF"/>
        </w:rPr>
        <w:t>)_______________________________________!</w:t>
      </w:r>
    </w:p>
    <w:p w:rsidR="00BB34D2" w:rsidRPr="00BB34D2" w:rsidRDefault="00BB34D2" w:rsidP="00BB34D2">
      <w:pPr>
        <w:pStyle w:val="a3"/>
        <w:tabs>
          <w:tab w:val="left" w:pos="709"/>
        </w:tabs>
        <w:ind w:firstLine="709"/>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rPr>
        <w:t xml:space="preserve">                              </w:t>
      </w:r>
      <w:r>
        <w:rPr>
          <w:rStyle w:val="ng-scope"/>
          <w:rFonts w:ascii="Times New Roman" w:hAnsi="Times New Roman" w:cs="Times New Roman"/>
          <w:color w:val="000000"/>
          <w:sz w:val="28"/>
          <w:szCs w:val="28"/>
          <w:shd w:val="clear" w:color="auto" w:fill="FFFFFF"/>
          <w:vertAlign w:val="superscript"/>
        </w:rPr>
        <w:t>(ФИО заявителя)</w:t>
      </w:r>
    </w:p>
    <w:p w:rsidR="00BB34D2" w:rsidRDefault="00BB34D2"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Н</w:t>
      </w:r>
      <w:r w:rsidR="001C577E" w:rsidRPr="001C577E">
        <w:rPr>
          <w:rStyle w:val="ng-scope"/>
          <w:rFonts w:ascii="Times New Roman" w:hAnsi="Times New Roman" w:cs="Times New Roman"/>
          <w:color w:val="000000"/>
          <w:sz w:val="28"/>
          <w:szCs w:val="28"/>
          <w:shd w:val="clear" w:color="auto" w:fill="FFFFFF"/>
        </w:rPr>
        <w:t>астоящим уведомляем Вас о том, что заявление и прилагаемые к нему документы, представленные для получения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приняты и зарегистрированы</w:t>
      </w:r>
      <w:r>
        <w:rPr>
          <w:rStyle w:val="ng-scope"/>
          <w:rFonts w:ascii="Times New Roman" w:hAnsi="Times New Roman" w:cs="Times New Roman"/>
          <w:color w:val="000000"/>
          <w:sz w:val="28"/>
          <w:szCs w:val="28"/>
          <w:shd w:val="clear" w:color="auto" w:fill="FFFFFF"/>
        </w:rPr>
        <w:t>.</w:t>
      </w:r>
    </w:p>
    <w:p w:rsidR="00BB34D2" w:rsidRDefault="00BB34D2" w:rsidP="00BB34D2">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rPr>
        <w:t xml:space="preserve"> </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Дата регистрации: «___»___________________20___</w:t>
      </w:r>
    </w:p>
    <w:p w:rsidR="00BB34D2" w:rsidRDefault="001C577E" w:rsidP="00BB34D2">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Регистрационный номер: ________________________</w:t>
      </w:r>
    </w:p>
    <w:p w:rsidR="00BA2B35" w:rsidRDefault="001C577E" w:rsidP="00BA2B35">
      <w:pPr>
        <w:pStyle w:val="a3"/>
        <w:tabs>
          <w:tab w:val="left" w:pos="709"/>
        </w:tabs>
        <w:spacing w:before="720"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Должностное лицо,</w:t>
      </w:r>
    </w:p>
    <w:p w:rsidR="00BA2B35" w:rsidRDefault="001C577E" w:rsidP="00BB34D2">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ответственное</w:t>
      </w:r>
      <w:proofErr w:type="gramEnd"/>
      <w:r w:rsidRPr="001C577E">
        <w:rPr>
          <w:rStyle w:val="ng-scope"/>
          <w:rFonts w:ascii="Times New Roman" w:hAnsi="Times New Roman" w:cs="Times New Roman"/>
          <w:color w:val="000000"/>
          <w:sz w:val="28"/>
          <w:szCs w:val="28"/>
          <w:shd w:val="clear" w:color="auto" w:fill="FFFFFF"/>
        </w:rPr>
        <w:t xml:space="preserve"> за приём</w:t>
      </w:r>
    </w:p>
    <w:p w:rsidR="00BA2B35" w:rsidRDefault="001C577E"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регистрацию заявлений                   </w:t>
      </w:r>
      <w:r w:rsidR="00BA2B35">
        <w:rPr>
          <w:rStyle w:val="ng-scope"/>
          <w:rFonts w:ascii="Times New Roman" w:hAnsi="Times New Roman" w:cs="Times New Roman"/>
          <w:color w:val="000000"/>
          <w:sz w:val="28"/>
          <w:szCs w:val="28"/>
          <w:shd w:val="clear" w:color="auto" w:fill="FFFFFF"/>
        </w:rPr>
        <w:t>подпись   расшифровка подписи</w:t>
      </w:r>
      <w:r w:rsidRPr="001C577E">
        <w:rPr>
          <w:rStyle w:val="ng-scope"/>
          <w:rFonts w:ascii="Times New Roman" w:hAnsi="Times New Roman" w:cs="Times New Roman"/>
          <w:color w:val="000000"/>
          <w:sz w:val="28"/>
          <w:szCs w:val="28"/>
          <w:shd w:val="clear" w:color="auto" w:fill="FFFFFF"/>
        </w:rPr>
        <w:t xml:space="preserve">    </w:t>
      </w:r>
    </w:p>
    <w:p w:rsidR="00BA2B35" w:rsidRDefault="001C577E"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BA2B35" w:rsidRDefault="00BA2B3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A2B35" w:rsidRDefault="001C577E" w:rsidP="00BA2B35">
      <w:pPr>
        <w:pStyle w:val="a3"/>
        <w:tabs>
          <w:tab w:val="left" w:pos="709"/>
        </w:tabs>
        <w:spacing w:line="360" w:lineRule="auto"/>
        <w:ind w:firstLine="709"/>
        <w:jc w:val="right"/>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3</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p>
    <w:p w:rsidR="00BA2B35" w:rsidRDefault="001C577E" w:rsidP="00BA2B35">
      <w:pPr>
        <w:pStyle w:val="a3"/>
        <w:tabs>
          <w:tab w:val="left" w:pos="709"/>
        </w:tabs>
        <w:spacing w:line="360" w:lineRule="auto"/>
        <w:ind w:firstLine="709"/>
        <w:jc w:val="center"/>
        <w:rPr>
          <w:rFonts w:ascii="Times New Roman" w:hAnsi="Times New Roman" w:cs="Times New Roman"/>
          <w:b/>
          <w:bCs/>
          <w:color w:val="000000"/>
          <w:sz w:val="28"/>
          <w:szCs w:val="28"/>
          <w:shd w:val="clear" w:color="auto" w:fill="FFFFFF"/>
        </w:rPr>
      </w:pPr>
      <w:proofErr w:type="gramStart"/>
      <w:r w:rsidRPr="001C577E">
        <w:rPr>
          <w:rFonts w:ascii="Times New Roman" w:hAnsi="Times New Roman" w:cs="Times New Roman"/>
          <w:b/>
          <w:bCs/>
          <w:color w:val="000000"/>
          <w:sz w:val="28"/>
          <w:szCs w:val="28"/>
          <w:shd w:val="clear" w:color="auto" w:fill="FFFFFF"/>
        </w:rPr>
        <w:t>Заключение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 оценке соответствия помещения (многоквартирного дома)</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требованиям, установленным в Положении о признании помещения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жилым помещением, жилого помещения непригодным для проживания,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roofErr w:type="gramEnd"/>
    </w:p>
    <w:p w:rsidR="00BA2B35" w:rsidRDefault="00BA2B35" w:rsidP="00BA2B35">
      <w:pPr>
        <w:pStyle w:val="a3"/>
        <w:tabs>
          <w:tab w:val="left" w:pos="709"/>
        </w:tabs>
        <w:spacing w:line="360" w:lineRule="auto"/>
        <w:ind w:firstLine="709"/>
        <w:jc w:val="cente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w:t>
      </w:r>
      <w:r w:rsidR="001C577E" w:rsidRPr="001C577E">
        <w:rPr>
          <w:rStyle w:val="ng-scope"/>
          <w:rFonts w:ascii="Times New Roman" w:hAnsi="Times New Roman" w:cs="Times New Roman"/>
          <w:color w:val="000000"/>
          <w:sz w:val="28"/>
          <w:szCs w:val="28"/>
          <w:shd w:val="clear" w:color="auto" w:fill="FFFFFF"/>
        </w:rPr>
        <w:t>________         </w:t>
      </w:r>
      <w:r>
        <w:rPr>
          <w:rStyle w:val="ng-scope"/>
          <w:rFonts w:ascii="Times New Roman" w:hAnsi="Times New Roman" w:cs="Times New Roman"/>
          <w:color w:val="000000"/>
          <w:sz w:val="28"/>
          <w:szCs w:val="28"/>
          <w:shd w:val="clear" w:color="auto" w:fill="FFFFFF"/>
        </w:rPr>
        <w:t>                         </w:t>
      </w:r>
      <w:r w:rsidR="001C577E" w:rsidRPr="001C577E">
        <w:rPr>
          <w:rStyle w:val="ng-scope"/>
          <w:rFonts w:ascii="Times New Roman" w:hAnsi="Times New Roman" w:cs="Times New Roman"/>
          <w:color w:val="000000"/>
          <w:sz w:val="28"/>
          <w:szCs w:val="28"/>
          <w:shd w:val="clear" w:color="auto" w:fill="FFFFFF"/>
        </w:rPr>
        <w:t>                  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                                                                               </w:t>
      </w:r>
      <w:r>
        <w:rPr>
          <w:rStyle w:val="ng-scope"/>
          <w:rFonts w:ascii="Times New Roman" w:hAnsi="Times New Roman" w:cs="Times New Roman"/>
          <w:color w:val="000000"/>
          <w:sz w:val="28"/>
          <w:szCs w:val="28"/>
          <w:shd w:val="clear" w:color="auto" w:fill="FFFFFF"/>
        </w:rPr>
        <w:t>                  </w:t>
      </w:r>
      <w:r w:rsidR="001C577E" w:rsidRPr="001C577E">
        <w:rPr>
          <w:rStyle w:val="ng-scope"/>
          <w:rFonts w:ascii="Times New Roman" w:hAnsi="Times New Roman" w:cs="Times New Roman"/>
          <w:color w:val="000000"/>
          <w:sz w:val="28"/>
          <w:szCs w:val="28"/>
          <w:shd w:val="clear" w:color="auto" w:fill="FFFFFF"/>
        </w:rPr>
        <w:t> (дата)</w:t>
      </w:r>
    </w:p>
    <w:p w:rsidR="00BA2B35" w:rsidRDefault="001C577E" w:rsidP="00BA2B3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BA2B35">
        <w:rPr>
          <w:rStyle w:val="ng-scope"/>
          <w:rFonts w:ascii="Times New Roman" w:hAnsi="Times New Roman" w:cs="Times New Roman"/>
          <w:color w:val="000000"/>
          <w:sz w:val="28"/>
          <w:szCs w:val="28"/>
          <w:shd w:val="clear" w:color="auto" w:fill="FFFFFF"/>
        </w:rPr>
        <w:t>______________________________________________________</w:t>
      </w:r>
      <w:r w:rsidRPr="001C577E">
        <w:rPr>
          <w:rStyle w:val="ng-scope"/>
          <w:rFonts w:ascii="Times New Roman" w:hAnsi="Times New Roman" w:cs="Times New Roman"/>
          <w:color w:val="000000"/>
          <w:sz w:val="28"/>
          <w:szCs w:val="28"/>
          <w:shd w:val="clear" w:color="auto" w:fill="FFFFFF"/>
        </w:rPr>
        <w:t>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(месторасположение помещения, в том числе наименования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населенного пункта и улицы, номера дома и квартиры)</w:t>
      </w:r>
      <w:r w:rsidRPr="001C577E">
        <w:rPr>
          <w:rFonts w:ascii="Times New Roman" w:hAnsi="Times New Roman" w:cs="Times New Roman"/>
          <w:color w:val="000000"/>
          <w:sz w:val="28"/>
          <w:szCs w:val="28"/>
        </w:rPr>
        <w:br/>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Межведомственная комиссия, назначенная _____________________________________________________________________________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в составе председателя</w:t>
      </w:r>
    </w:p>
    <w:p w:rsidR="005324B5" w:rsidRDefault="005324B5" w:rsidP="005324B5">
      <w:pPr>
        <w:pStyle w:val="a3"/>
        <w:pBdr>
          <w:top w:val="single" w:sz="12" w:space="1" w:color="auto"/>
          <w:bottom w:val="single" w:sz="12" w:space="1" w:color="auto"/>
        </w:pBdr>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5324B5"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и членов комиссии:</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w:t>
      </w:r>
      <w:r w:rsidR="005324B5">
        <w:rPr>
          <w:rStyle w:val="ng-scope"/>
          <w:rFonts w:ascii="Times New Roman" w:hAnsi="Times New Roman" w:cs="Times New Roman"/>
          <w:color w:val="000000"/>
          <w:sz w:val="28"/>
          <w:szCs w:val="28"/>
          <w:shd w:val="clear" w:color="auto" w:fill="FFFFFF"/>
        </w:rPr>
        <w:t xml:space="preserve"> участии приглашенных экспертов:</w:t>
      </w:r>
    </w:p>
    <w:p w:rsidR="005324B5" w:rsidRDefault="005324B5" w:rsidP="005324B5">
      <w:pPr>
        <w:pStyle w:val="a3"/>
        <w:tabs>
          <w:tab w:val="left" w:pos="709"/>
        </w:tabs>
        <w:spacing w:line="360" w:lineRule="auto"/>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w:t>
      </w:r>
      <w:proofErr w:type="spellStart"/>
      <w:r w:rsidR="001C577E" w:rsidRPr="001C577E">
        <w:rPr>
          <w:rStyle w:val="ng-scope"/>
          <w:rFonts w:ascii="Times New Roman" w:hAnsi="Times New Roman" w:cs="Times New Roman"/>
          <w:color w:val="000000"/>
          <w:sz w:val="28"/>
          <w:szCs w:val="28"/>
          <w:shd w:val="clear" w:color="auto" w:fill="FFFFFF"/>
        </w:rPr>
        <w:t>ф.и.</w:t>
      </w:r>
      <w:proofErr w:type="gramStart"/>
      <w:r w:rsidR="001C577E" w:rsidRPr="001C577E">
        <w:rPr>
          <w:rStyle w:val="ng-scope"/>
          <w:rFonts w:ascii="Times New Roman" w:hAnsi="Times New Roman" w:cs="Times New Roman"/>
          <w:color w:val="000000"/>
          <w:sz w:val="28"/>
          <w:szCs w:val="28"/>
          <w:shd w:val="clear" w:color="auto" w:fill="FFFFFF"/>
        </w:rPr>
        <w:t>о</w:t>
      </w:r>
      <w:proofErr w:type="gramEnd"/>
      <w:r w:rsidR="001C577E" w:rsidRPr="001C577E">
        <w:rPr>
          <w:rStyle w:val="ng-scope"/>
          <w:rFonts w:ascii="Times New Roman" w:hAnsi="Times New Roman" w:cs="Times New Roman"/>
          <w:color w:val="000000"/>
          <w:sz w:val="28"/>
          <w:szCs w:val="28"/>
          <w:shd w:val="clear" w:color="auto" w:fill="FFFFFF"/>
        </w:rPr>
        <w:t>.</w:t>
      </w:r>
      <w:proofErr w:type="spellEnd"/>
      <w:r w:rsidR="001C577E" w:rsidRPr="001C577E">
        <w:rPr>
          <w:rStyle w:val="ng-scope"/>
          <w:rFonts w:ascii="Times New Roman" w:hAnsi="Times New Roman" w:cs="Times New Roman"/>
          <w:color w:val="000000"/>
          <w:sz w:val="28"/>
          <w:szCs w:val="28"/>
          <w:shd w:val="clear" w:color="auto" w:fill="FFFFFF"/>
        </w:rPr>
        <w:t xml:space="preserve">, </w:t>
      </w:r>
      <w:proofErr w:type="gramStart"/>
      <w:r w:rsidR="001C577E" w:rsidRPr="001C577E">
        <w:rPr>
          <w:rStyle w:val="ng-scope"/>
          <w:rFonts w:ascii="Times New Roman" w:hAnsi="Times New Roman" w:cs="Times New Roman"/>
          <w:color w:val="000000"/>
          <w:sz w:val="28"/>
          <w:szCs w:val="28"/>
          <w:shd w:val="clear" w:color="auto" w:fill="FFFFFF"/>
        </w:rPr>
        <w:t>занимаемая</w:t>
      </w:r>
      <w:proofErr w:type="gramEnd"/>
      <w:r w:rsidR="001C577E"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 приглашенного собственника помещения или уполномоченного им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 результатам рассмотренных документов 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____________________________________________________________________</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(приводится перечень документов)</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на основании акта межведомственной комиссии, составленного по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результатам обследования, </w:t>
      </w:r>
    </w:p>
    <w:p w:rsidR="005324B5" w:rsidRDefault="005324B5"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приняла заключение о ______________________________________________________.</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(приводится обоснование принятого межведомственной комиссией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заключения об оценке соответствия помещения (многоквартирного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дома) требованиям, установленным в Положении о признании            помещения жилым помещением, жилого помещении непригодным для проживания, многоквартирного дома аварийным</w:t>
      </w:r>
      <w:r w:rsidR="005324B5">
        <w:rPr>
          <w:rFonts w:ascii="Times New Roman" w:hAnsi="Times New Roman" w:cs="Times New Roman"/>
          <w:color w:val="000000"/>
          <w:sz w:val="28"/>
          <w:szCs w:val="28"/>
        </w:rPr>
        <w:t xml:space="preserve"> </w:t>
      </w:r>
      <w:r w:rsidRPr="001C577E">
        <w:rPr>
          <w:rStyle w:val="ng-scope"/>
          <w:rFonts w:ascii="Times New Roman" w:hAnsi="Times New Roman" w:cs="Times New Roman"/>
          <w:color w:val="000000"/>
          <w:sz w:val="28"/>
          <w:szCs w:val="28"/>
          <w:shd w:val="clear" w:color="auto" w:fill="FFFFFF"/>
        </w:rPr>
        <w:t>и подлежащим сносу или реконструкции, садового дома</w:t>
      </w:r>
      <w:r w:rsidR="005324B5">
        <w:rPr>
          <w:rFonts w:ascii="Times New Roman" w:hAnsi="Times New Roman" w:cs="Times New Roman"/>
          <w:color w:val="000000"/>
          <w:sz w:val="28"/>
          <w:szCs w:val="28"/>
        </w:rPr>
        <w:t xml:space="preserve"> </w:t>
      </w:r>
      <w:r w:rsidRPr="001C577E">
        <w:rPr>
          <w:rStyle w:val="ng-scope"/>
          <w:rFonts w:ascii="Times New Roman" w:hAnsi="Times New Roman" w:cs="Times New Roman"/>
          <w:color w:val="000000"/>
          <w:sz w:val="28"/>
          <w:szCs w:val="28"/>
          <w:shd w:val="clear" w:color="auto" w:fill="FFFFFF"/>
        </w:rPr>
        <w:t>жилым домом и жилого дома садовым домом)</w:t>
      </w:r>
      <w:proofErr w:type="gramEnd"/>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Приложение к заключению:</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перечень рассмотренных документов;</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акт обследования помещения (в случае проведения обследования);</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перечень других материалов, запрошенных межведомственной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комиссией;</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г) особое мнение членов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w:t>
      </w:r>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Председатель межведомственной комиссии</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         ___________________________________________</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(подпись)                                                                       (</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Члены межведомственной комиссии</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_____________________         __________________________________________</w:t>
      </w:r>
    </w:p>
    <w:p w:rsidR="005324B5" w:rsidRDefault="001C577E" w:rsidP="005324B5">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5324B5" w:rsidRDefault="005324B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5324B5" w:rsidRDefault="001C577E" w:rsidP="005324B5">
      <w:pPr>
        <w:pStyle w:val="a3"/>
        <w:tabs>
          <w:tab w:val="left" w:pos="709"/>
        </w:tabs>
        <w:spacing w:line="360" w:lineRule="auto"/>
        <w:jc w:val="right"/>
        <w:rPr>
          <w:rFonts w:ascii="Times New Roman" w:hAnsi="Times New Roman" w:cs="Times New Roman"/>
          <w:b/>
          <w:bCs/>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4</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r w:rsidRPr="001C577E">
        <w:rPr>
          <w:rFonts w:ascii="Times New Roman" w:hAnsi="Times New Roman" w:cs="Times New Roman"/>
          <w:b/>
          <w:bCs/>
          <w:color w:val="000000"/>
          <w:sz w:val="28"/>
          <w:szCs w:val="28"/>
          <w:shd w:val="clear" w:color="auto" w:fill="FFFFFF"/>
        </w:rPr>
        <w:t> </w:t>
      </w:r>
      <w:r w:rsidRPr="001C577E">
        <w:rPr>
          <w:rFonts w:ascii="Times New Roman" w:hAnsi="Times New Roman" w:cs="Times New Roman"/>
          <w:color w:val="000000"/>
          <w:sz w:val="28"/>
          <w:szCs w:val="28"/>
        </w:rPr>
        <w:br/>
      </w:r>
    </w:p>
    <w:p w:rsidR="00132ABE" w:rsidRDefault="001C577E" w:rsidP="005324B5">
      <w:pPr>
        <w:pStyle w:val="a3"/>
        <w:tabs>
          <w:tab w:val="left" w:pos="709"/>
        </w:tabs>
        <w:spacing w:line="360" w:lineRule="auto"/>
        <w:jc w:val="center"/>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АКТ</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обследования помещения</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w:t>
      </w:r>
      <w:r w:rsidRPr="001C577E">
        <w:rPr>
          <w:rStyle w:val="ng-scope"/>
          <w:rFonts w:ascii="Times New Roman" w:hAnsi="Times New Roman" w:cs="Times New Roman"/>
          <w:color w:val="000000"/>
          <w:sz w:val="28"/>
          <w:szCs w:val="28"/>
          <w:shd w:val="clear" w:color="auto" w:fill="FFFFFF"/>
        </w:rPr>
        <w:t>___________                                                                              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 (дата)</w:t>
      </w:r>
    </w:p>
    <w:p w:rsidR="00132ABE" w:rsidRDefault="00132ABE" w:rsidP="005324B5">
      <w:pPr>
        <w:pStyle w:val="a3"/>
        <w:pBdr>
          <w:top w:val="single" w:sz="12" w:space="1" w:color="auto"/>
          <w:bottom w:val="single" w:sz="12" w:space="1" w:color="auto"/>
        </w:pBdr>
        <w:tabs>
          <w:tab w:val="left" w:pos="709"/>
        </w:tabs>
        <w:spacing w:line="360" w:lineRule="auto"/>
        <w:jc w:val="center"/>
        <w:rPr>
          <w:rStyle w:val="ng-scope"/>
          <w:rFonts w:ascii="Times New Roman" w:hAnsi="Times New Roman" w:cs="Times New Roman"/>
          <w:color w:val="000000"/>
          <w:sz w:val="28"/>
          <w:szCs w:val="28"/>
          <w:shd w:val="clear" w:color="auto" w:fill="FFFFFF"/>
        </w:rPr>
      </w:pPr>
    </w:p>
    <w:p w:rsidR="00132ABE" w:rsidRDefault="001C577E" w:rsidP="005324B5">
      <w:pPr>
        <w:pStyle w:val="a3"/>
        <w:tabs>
          <w:tab w:val="left" w:pos="709"/>
        </w:tabs>
        <w:spacing w:line="360" w:lineRule="auto"/>
        <w:jc w:val="center"/>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(месторасположение помещения, в том числе наименования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населенного пункта и улицы, номера дома и квартиры)</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Межведомственная комиссия, назначенная 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(кем назначена, наименование федерального органа исполнительной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власти, органа исполнительной власти субъекта Российской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Федерации, органа местного самоуправления, дата, номер решения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созыве комиссии)</w:t>
      </w:r>
    </w:p>
    <w:p w:rsidR="00132ABE" w:rsidRDefault="00132AB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в составе председателя</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32AB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и членов комиссии</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xml:space="preserve">                 </w:t>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 участии приглашенных экспертов</w:t>
      </w:r>
    </w:p>
    <w:p w:rsidR="00132ABE" w:rsidRDefault="00132ABE" w:rsidP="00132ABE">
      <w:pPr>
        <w:pStyle w:val="a3"/>
        <w:tabs>
          <w:tab w:val="left" w:pos="709"/>
        </w:tabs>
        <w:spacing w:line="360" w:lineRule="auto"/>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w:t>
      </w:r>
      <w:r w:rsidR="001C577E" w:rsidRPr="001C577E">
        <w:rPr>
          <w:rStyle w:val="ng-scope"/>
          <w:rFonts w:ascii="Times New Roman" w:hAnsi="Times New Roman" w:cs="Times New Roman"/>
          <w:color w:val="000000"/>
          <w:sz w:val="28"/>
          <w:szCs w:val="28"/>
          <w:shd w:val="clear" w:color="auto" w:fill="FFFFFF"/>
        </w:rPr>
        <w:t>          (</w:t>
      </w:r>
      <w:proofErr w:type="spellStart"/>
      <w:r w:rsidR="001C577E" w:rsidRPr="001C577E">
        <w:rPr>
          <w:rStyle w:val="ng-scope"/>
          <w:rFonts w:ascii="Times New Roman" w:hAnsi="Times New Roman" w:cs="Times New Roman"/>
          <w:color w:val="000000"/>
          <w:sz w:val="28"/>
          <w:szCs w:val="28"/>
          <w:shd w:val="clear" w:color="auto" w:fill="FFFFFF"/>
        </w:rPr>
        <w:t>ф.и.</w:t>
      </w:r>
      <w:proofErr w:type="gramStart"/>
      <w:r w:rsidR="001C577E" w:rsidRPr="001C577E">
        <w:rPr>
          <w:rStyle w:val="ng-scope"/>
          <w:rFonts w:ascii="Times New Roman" w:hAnsi="Times New Roman" w:cs="Times New Roman"/>
          <w:color w:val="000000"/>
          <w:sz w:val="28"/>
          <w:szCs w:val="28"/>
          <w:shd w:val="clear" w:color="auto" w:fill="FFFFFF"/>
        </w:rPr>
        <w:t>о</w:t>
      </w:r>
      <w:proofErr w:type="gramEnd"/>
      <w:r w:rsidR="001C577E" w:rsidRPr="001C577E">
        <w:rPr>
          <w:rStyle w:val="ng-scope"/>
          <w:rFonts w:ascii="Times New Roman" w:hAnsi="Times New Roman" w:cs="Times New Roman"/>
          <w:color w:val="000000"/>
          <w:sz w:val="28"/>
          <w:szCs w:val="28"/>
          <w:shd w:val="clear" w:color="auto" w:fill="FFFFFF"/>
        </w:rPr>
        <w:t>.</w:t>
      </w:r>
      <w:proofErr w:type="spellEnd"/>
      <w:r w:rsidR="001C577E" w:rsidRPr="001C577E">
        <w:rPr>
          <w:rStyle w:val="ng-scope"/>
          <w:rFonts w:ascii="Times New Roman" w:hAnsi="Times New Roman" w:cs="Times New Roman"/>
          <w:color w:val="000000"/>
          <w:sz w:val="28"/>
          <w:szCs w:val="28"/>
          <w:shd w:val="clear" w:color="auto" w:fill="FFFFFF"/>
        </w:rPr>
        <w:t xml:space="preserve">, </w:t>
      </w:r>
      <w:proofErr w:type="gramStart"/>
      <w:r w:rsidR="001C577E" w:rsidRPr="001C577E">
        <w:rPr>
          <w:rStyle w:val="ng-scope"/>
          <w:rFonts w:ascii="Times New Roman" w:hAnsi="Times New Roman" w:cs="Times New Roman"/>
          <w:color w:val="000000"/>
          <w:sz w:val="28"/>
          <w:szCs w:val="28"/>
          <w:shd w:val="clear" w:color="auto" w:fill="FFFFFF"/>
        </w:rPr>
        <w:t>занимаемая</w:t>
      </w:r>
      <w:proofErr w:type="gramEnd"/>
      <w:r w:rsidR="001C577E"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приглашенного собственника помещения или уполномоченного им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____________________________________________________________________</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132ABE" w:rsidRDefault="001C577E" w:rsidP="00132ABE">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C577E" w:rsidP="00132ABE">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произвела обсле</w:t>
      </w:r>
      <w:r w:rsidR="00132ABE">
        <w:rPr>
          <w:rStyle w:val="ng-scope"/>
          <w:rFonts w:ascii="Times New Roman" w:hAnsi="Times New Roman" w:cs="Times New Roman"/>
          <w:color w:val="000000"/>
          <w:sz w:val="28"/>
          <w:szCs w:val="28"/>
          <w:shd w:val="clear" w:color="auto" w:fill="FFFFFF"/>
        </w:rPr>
        <w:t xml:space="preserve">дование помещения по заявлению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(реквизиты заявителя: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xml:space="preserve"> и адрес - для физического лица, наименование организации и занимаемая должность - для юридического лица)</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 составила настоящий акт обследования помещения _____________________________________________________________________________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___________________________________________________________</w:t>
      </w:r>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(адрес, принадлежность помещения, кадастровый номер, год ввода  в эксплуатацию)</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Краткое описание состояния жилого помещения, инженерных систем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здания, оборудования и механизмов и прилегающей к зданию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территории 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w:t>
      </w:r>
      <w:r w:rsidRPr="001C577E">
        <w:rPr>
          <w:rStyle w:val="ng-scope"/>
          <w:rFonts w:ascii="Times New Roman" w:hAnsi="Times New Roman" w:cs="Times New Roman"/>
          <w:color w:val="000000"/>
          <w:sz w:val="28"/>
          <w:szCs w:val="28"/>
          <w:shd w:val="clear" w:color="auto" w:fill="FFFFFF"/>
        </w:rPr>
        <w:lastRenderedPageBreak/>
        <w:t>_____________________________________________________________</w:t>
      </w:r>
      <w:r w:rsidR="00132ABE">
        <w:rPr>
          <w:rStyle w:val="ng-scope"/>
          <w:rFonts w:ascii="Times New Roman" w:hAnsi="Times New Roman" w:cs="Times New Roman"/>
          <w:color w:val="000000"/>
          <w:sz w:val="28"/>
          <w:szCs w:val="28"/>
          <w:shd w:val="clear" w:color="auto" w:fill="FFFFFF"/>
        </w:rPr>
        <w:t>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Оценка результатов проведенного инструментального контроля 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других видов контроля и исследований ___________________________________________________________________________________________________________________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w:t>
      </w:r>
      <w:r w:rsidRPr="001C577E">
        <w:rPr>
          <w:rStyle w:val="ng-scope"/>
          <w:rFonts w:ascii="Times New Roman" w:hAnsi="Times New Roman" w:cs="Times New Roman"/>
          <w:color w:val="000000"/>
          <w:sz w:val="28"/>
          <w:szCs w:val="28"/>
          <w:shd w:val="clear" w:color="auto" w:fill="FFFFFF"/>
        </w:rPr>
        <w:t>.</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(кем проведен контроль (испытание), по каким показателям, какие фактические значения получены)</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Заключение межведомственной комиссии по результатам обследования помещения ________________________________________________________________________________________________________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Приложение к акту:</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результаты инструментального контроля;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результаты лабораторных испытаний;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результаты исследований;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г) заключения экспертов проектно-изыскательских 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специализированных организаций;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д) другие материалы по решению межведомственной комиссии.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Председатель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p>
    <w:p w:rsidR="00E34153"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Члены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(ф.и.о.)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roofErr w:type="gramEnd"/>
    </w:p>
    <w:p w:rsidR="00E34153" w:rsidRDefault="00E34153">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E34153" w:rsidRDefault="001C577E" w:rsidP="00E34153">
      <w:pPr>
        <w:pStyle w:val="a3"/>
        <w:tabs>
          <w:tab w:val="left" w:pos="709"/>
        </w:tabs>
        <w:spacing w:line="360" w:lineRule="auto"/>
        <w:ind w:firstLine="709"/>
        <w:jc w:val="right"/>
        <w:rPr>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5</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РАСПОРЯЖЕНИ</w:t>
      </w:r>
      <w:r w:rsidR="00EF3111">
        <w:rPr>
          <w:rFonts w:ascii="Times New Roman" w:hAnsi="Times New Roman" w:cs="Times New Roman"/>
          <w:b/>
          <w:bCs/>
          <w:color w:val="000000"/>
          <w:sz w:val="28"/>
          <w:szCs w:val="28"/>
          <w:shd w:val="clear" w:color="auto" w:fill="FFFFFF"/>
        </w:rPr>
        <w:t>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о выявлении оснований для признания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p>
    <w:p w:rsidR="00CF3589" w:rsidRDefault="001C577E" w:rsidP="00CF3589">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Глава </w:t>
      </w:r>
      <w:r w:rsidR="00CF3589">
        <w:rPr>
          <w:rStyle w:val="ng-scope"/>
          <w:rFonts w:ascii="Times New Roman" w:hAnsi="Times New Roman" w:cs="Times New Roman"/>
          <w:color w:val="000000"/>
          <w:sz w:val="28"/>
          <w:szCs w:val="28"/>
          <w:shd w:val="clear" w:color="auto" w:fill="FFFFFF"/>
        </w:rPr>
        <w:t xml:space="preserve">администрации </w:t>
      </w:r>
    </w:p>
    <w:p w:rsidR="00E34153" w:rsidRDefault="00CF3589" w:rsidP="00CF3589">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сельского</w:t>
      </w:r>
      <w:r w:rsidR="001C577E" w:rsidRPr="001C577E">
        <w:rPr>
          <w:rStyle w:val="ng-scope"/>
          <w:rFonts w:ascii="Times New Roman" w:hAnsi="Times New Roman" w:cs="Times New Roman"/>
          <w:color w:val="000000"/>
          <w:sz w:val="28"/>
          <w:szCs w:val="28"/>
          <w:shd w:val="clear" w:color="auto" w:fill="FFFFFF"/>
        </w:rPr>
        <w:t xml:space="preserve"> поселения          подпись                      расшифровка подписи</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p>
    <w:p w:rsidR="00E34153" w:rsidRDefault="00E34153" w:rsidP="00CF3589">
      <w:pPr>
        <w:jc w:val="right"/>
        <w:rPr>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r w:rsidR="001C577E" w:rsidRPr="001C577E">
        <w:rPr>
          <w:rStyle w:val="ng-scope"/>
          <w:rFonts w:ascii="Times New Roman" w:hAnsi="Times New Roman" w:cs="Times New Roman"/>
          <w:color w:val="000000"/>
          <w:sz w:val="28"/>
          <w:szCs w:val="28"/>
          <w:shd w:val="clear" w:color="auto" w:fill="FFFFFF"/>
        </w:rPr>
        <w:lastRenderedPageBreak/>
        <w:t>Приложение № 6</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к административному регламенту</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p>
    <w:tbl>
      <w:tblPr>
        <w:tblW w:w="0" w:type="auto"/>
        <w:tblLayout w:type="fixed"/>
        <w:tblLook w:val="04A0" w:firstRow="1" w:lastRow="0" w:firstColumn="1" w:lastColumn="0" w:noHBand="0" w:noVBand="1"/>
      </w:tblPr>
      <w:tblGrid>
        <w:gridCol w:w="4361"/>
        <w:gridCol w:w="992"/>
        <w:gridCol w:w="4253"/>
      </w:tblGrid>
      <w:tr w:rsidR="00E34153" w:rsidRPr="00711F4C" w:rsidTr="00E34153">
        <w:trPr>
          <w:trHeight w:val="2642"/>
        </w:trPr>
        <w:tc>
          <w:tcPr>
            <w:tcW w:w="4361" w:type="dxa"/>
          </w:tcPr>
          <w:p w:rsidR="00E34153" w:rsidRPr="00E34153" w:rsidRDefault="00E34153" w:rsidP="00E34153">
            <w:pPr>
              <w:pStyle w:val="1"/>
              <w:ind w:right="176"/>
              <w:jc w:val="center"/>
              <w:rPr>
                <w:rFonts w:ascii="Times New Roman" w:hAnsi="Times New Roman" w:cs="Times New Roman"/>
                <w:b w:val="0"/>
                <w:sz w:val="24"/>
                <w:szCs w:val="24"/>
              </w:rPr>
            </w:pPr>
            <w:r w:rsidRPr="00E34153">
              <w:rPr>
                <w:rFonts w:ascii="Times New Roman" w:hAnsi="Times New Roman" w:cs="Times New Roman"/>
                <w:sz w:val="24"/>
                <w:szCs w:val="24"/>
              </w:rPr>
              <w:t>АДМИНИСТРАЦИЯ</w:t>
            </w:r>
          </w:p>
          <w:p w:rsidR="00E34153" w:rsidRPr="00711F4C" w:rsidRDefault="00E34153" w:rsidP="00E34153">
            <w:pPr>
              <w:jc w:val="center"/>
              <w:rPr>
                <w:rFonts w:ascii="Times New Roman" w:hAnsi="Times New Roman" w:cs="Times New Roman"/>
                <w:b/>
                <w:sz w:val="24"/>
                <w:szCs w:val="24"/>
              </w:rPr>
            </w:pPr>
            <w:r w:rsidRPr="00711F4C">
              <w:rPr>
                <w:rFonts w:ascii="Times New Roman" w:hAnsi="Times New Roman" w:cs="Times New Roman"/>
                <w:b/>
                <w:sz w:val="24"/>
                <w:szCs w:val="24"/>
              </w:rPr>
              <w:t>КСТИНИНСКОГО СЕЛЬСКОГО ПОСЕЛЕНИЯ</w:t>
            </w:r>
          </w:p>
          <w:p w:rsidR="00E34153" w:rsidRPr="00711F4C" w:rsidRDefault="00E34153" w:rsidP="00E34153">
            <w:pPr>
              <w:jc w:val="center"/>
              <w:rPr>
                <w:rFonts w:ascii="Times New Roman" w:hAnsi="Times New Roman" w:cs="Times New Roman"/>
                <w:sz w:val="24"/>
                <w:szCs w:val="24"/>
              </w:rPr>
            </w:pPr>
            <w:proofErr w:type="spellStart"/>
            <w:r w:rsidRPr="00711F4C">
              <w:rPr>
                <w:rFonts w:ascii="Times New Roman" w:hAnsi="Times New Roman" w:cs="Times New Roman"/>
                <w:sz w:val="24"/>
                <w:szCs w:val="24"/>
              </w:rPr>
              <w:t>ул</w:t>
            </w:r>
            <w:proofErr w:type="gramStart"/>
            <w:r w:rsidRPr="00711F4C">
              <w:rPr>
                <w:rFonts w:ascii="Times New Roman" w:hAnsi="Times New Roman" w:cs="Times New Roman"/>
                <w:sz w:val="24"/>
                <w:szCs w:val="24"/>
              </w:rPr>
              <w:t>.С</w:t>
            </w:r>
            <w:proofErr w:type="gramEnd"/>
            <w:r w:rsidRPr="00711F4C">
              <w:rPr>
                <w:rFonts w:ascii="Times New Roman" w:hAnsi="Times New Roman" w:cs="Times New Roman"/>
                <w:sz w:val="24"/>
                <w:szCs w:val="24"/>
              </w:rPr>
              <w:t>оветская</w:t>
            </w:r>
            <w:proofErr w:type="spellEnd"/>
            <w:r w:rsidRPr="00711F4C">
              <w:rPr>
                <w:rFonts w:ascii="Times New Roman" w:hAnsi="Times New Roman" w:cs="Times New Roman"/>
                <w:sz w:val="24"/>
                <w:szCs w:val="24"/>
              </w:rPr>
              <w:t xml:space="preserve"> д.83,  </w:t>
            </w:r>
            <w:proofErr w:type="spellStart"/>
            <w:r w:rsidRPr="00711F4C">
              <w:rPr>
                <w:rFonts w:ascii="Times New Roman" w:hAnsi="Times New Roman" w:cs="Times New Roman"/>
                <w:sz w:val="24"/>
                <w:szCs w:val="24"/>
              </w:rPr>
              <w:t>с.Кстинино</w:t>
            </w:r>
            <w:proofErr w:type="spellEnd"/>
            <w:r w:rsidRPr="00711F4C">
              <w:rPr>
                <w:rFonts w:ascii="Times New Roman" w:hAnsi="Times New Roman" w:cs="Times New Roman"/>
                <w:sz w:val="24"/>
                <w:szCs w:val="24"/>
              </w:rPr>
              <w:t>,</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Кирово-Чепецкого района</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Кировской области, 613012</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Тел./факс 8(83361)74216,74119</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lang w:val="en-US"/>
              </w:rPr>
              <w:t>Email</w:t>
            </w:r>
            <w:r w:rsidRPr="00711F4C">
              <w:rPr>
                <w:rFonts w:ascii="Times New Roman" w:hAnsi="Times New Roman" w:cs="Times New Roman"/>
                <w:sz w:val="24"/>
                <w:szCs w:val="24"/>
              </w:rPr>
              <w:t>: 43</w:t>
            </w:r>
            <w:proofErr w:type="spellStart"/>
            <w:r w:rsidRPr="00711F4C">
              <w:rPr>
                <w:rFonts w:ascii="Times New Roman" w:hAnsi="Times New Roman" w:cs="Times New Roman"/>
                <w:sz w:val="24"/>
                <w:szCs w:val="24"/>
                <w:lang w:val="en-US"/>
              </w:rPr>
              <w:t>kst</w:t>
            </w:r>
            <w:proofErr w:type="spellEnd"/>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adm</w:t>
            </w:r>
            <w:proofErr w:type="spellEnd"/>
            <w:r w:rsidRPr="00711F4C">
              <w:rPr>
                <w:rFonts w:ascii="Times New Roman" w:hAnsi="Times New Roman" w:cs="Times New Roman"/>
                <w:sz w:val="24"/>
                <w:szCs w:val="24"/>
              </w:rPr>
              <w:t>@</w:t>
            </w:r>
            <w:r w:rsidRPr="00711F4C">
              <w:rPr>
                <w:rFonts w:ascii="Times New Roman" w:hAnsi="Times New Roman" w:cs="Times New Roman"/>
                <w:sz w:val="24"/>
                <w:szCs w:val="24"/>
                <w:lang w:val="en-US"/>
              </w:rPr>
              <w:t>mail</w:t>
            </w:r>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ru</w:t>
            </w:r>
            <w:proofErr w:type="spellEnd"/>
          </w:p>
          <w:tbl>
            <w:tblPr>
              <w:tblW w:w="4245" w:type="dxa"/>
              <w:tblLayout w:type="fixed"/>
              <w:tblLook w:val="04A0" w:firstRow="1" w:lastRow="0" w:firstColumn="1" w:lastColumn="0" w:noHBand="0" w:noVBand="1"/>
            </w:tblPr>
            <w:tblGrid>
              <w:gridCol w:w="843"/>
              <w:gridCol w:w="1417"/>
              <w:gridCol w:w="567"/>
              <w:gridCol w:w="1418"/>
            </w:tblGrid>
            <w:tr w:rsidR="00E34153" w:rsidRPr="00711F4C" w:rsidTr="00E34153">
              <w:trPr>
                <w:cantSplit/>
                <w:trHeight w:val="411"/>
              </w:trPr>
              <w:tc>
                <w:tcPr>
                  <w:tcW w:w="843" w:type="dxa"/>
                  <w:vAlign w:val="bottom"/>
                  <w:hideMark/>
                </w:tcPr>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от</w:t>
                  </w:r>
                </w:p>
              </w:tc>
              <w:tc>
                <w:tcPr>
                  <w:tcW w:w="1417" w:type="dxa"/>
                  <w:tcBorders>
                    <w:top w:val="nil"/>
                    <w:left w:val="nil"/>
                    <w:bottom w:val="single" w:sz="4" w:space="0" w:color="auto"/>
                    <w:right w:val="nil"/>
                  </w:tcBorders>
                  <w:vAlign w:val="bottom"/>
                </w:tcPr>
                <w:p w:rsidR="00E34153" w:rsidRPr="00711F4C" w:rsidRDefault="00E34153" w:rsidP="00E34153">
                  <w:pPr>
                    <w:jc w:val="center"/>
                    <w:rPr>
                      <w:rFonts w:ascii="Times New Roman" w:hAnsi="Times New Roman" w:cs="Times New Roman"/>
                      <w:b/>
                      <w:bCs/>
                      <w:sz w:val="24"/>
                      <w:szCs w:val="24"/>
                    </w:rPr>
                  </w:pPr>
                </w:p>
              </w:tc>
              <w:tc>
                <w:tcPr>
                  <w:tcW w:w="567" w:type="dxa"/>
                  <w:vAlign w:val="bottom"/>
                  <w:hideMark/>
                </w:tcPr>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hideMark/>
                </w:tcPr>
                <w:p w:rsidR="00E34153" w:rsidRPr="00711F4C" w:rsidRDefault="00E34153" w:rsidP="00E34153">
                  <w:pPr>
                    <w:jc w:val="center"/>
                    <w:rPr>
                      <w:rFonts w:ascii="Times New Roman" w:hAnsi="Times New Roman" w:cs="Times New Roman"/>
                      <w:b/>
                      <w:bCs/>
                      <w:sz w:val="24"/>
                      <w:szCs w:val="24"/>
                    </w:rPr>
                  </w:pPr>
                </w:p>
              </w:tc>
            </w:tr>
            <w:tr w:rsidR="00E34153" w:rsidRPr="00711F4C" w:rsidTr="00E34153">
              <w:trPr>
                <w:cantSplit/>
              </w:trPr>
              <w:tc>
                <w:tcPr>
                  <w:tcW w:w="843" w:type="dxa"/>
                  <w:vAlign w:val="bottom"/>
                  <w:hideMark/>
                </w:tcPr>
                <w:p w:rsidR="00E34153" w:rsidRPr="00711F4C" w:rsidRDefault="00E34153" w:rsidP="00E34153">
                  <w:pPr>
                    <w:pStyle w:val="3"/>
                    <w:spacing w:before="0"/>
                    <w:jc w:val="center"/>
                    <w:rPr>
                      <w:rFonts w:ascii="Times New Roman" w:hAnsi="Times New Roman" w:cs="Times New Roman"/>
                      <w:sz w:val="24"/>
                      <w:szCs w:val="24"/>
                    </w:rPr>
                  </w:pPr>
                  <w:r w:rsidRPr="00711F4C">
                    <w:rPr>
                      <w:rFonts w:ascii="Times New Roman" w:hAnsi="Times New Roman" w:cs="Times New Roman"/>
                      <w:sz w:val="24"/>
                      <w:szCs w:val="24"/>
                    </w:rPr>
                    <w:t>На №</w:t>
                  </w:r>
                </w:p>
              </w:tc>
              <w:tc>
                <w:tcPr>
                  <w:tcW w:w="3402" w:type="dxa"/>
                  <w:gridSpan w:val="3"/>
                  <w:tcBorders>
                    <w:top w:val="nil"/>
                    <w:left w:val="nil"/>
                    <w:bottom w:val="single" w:sz="4" w:space="0" w:color="auto"/>
                    <w:right w:val="nil"/>
                  </w:tcBorders>
                  <w:vAlign w:val="bottom"/>
                </w:tcPr>
                <w:p w:rsidR="00E34153" w:rsidRPr="00711F4C" w:rsidRDefault="00E34153" w:rsidP="00E34153">
                  <w:pPr>
                    <w:jc w:val="center"/>
                    <w:rPr>
                      <w:rFonts w:ascii="Times New Roman" w:hAnsi="Times New Roman" w:cs="Times New Roman"/>
                      <w:sz w:val="24"/>
                      <w:szCs w:val="24"/>
                    </w:rPr>
                  </w:pPr>
                </w:p>
              </w:tc>
            </w:tr>
          </w:tbl>
          <w:p w:rsidR="00E34153" w:rsidRPr="00711F4C" w:rsidRDefault="00E34153" w:rsidP="00E34153">
            <w:pPr>
              <w:jc w:val="both"/>
              <w:rPr>
                <w:rFonts w:ascii="Times New Roman" w:hAnsi="Times New Roman" w:cs="Times New Roman"/>
                <w:sz w:val="24"/>
                <w:szCs w:val="24"/>
              </w:rPr>
            </w:pPr>
          </w:p>
        </w:tc>
        <w:tc>
          <w:tcPr>
            <w:tcW w:w="992" w:type="dxa"/>
          </w:tcPr>
          <w:p w:rsidR="00E34153" w:rsidRPr="00711F4C" w:rsidRDefault="00E34153" w:rsidP="00E34153">
            <w:pPr>
              <w:jc w:val="both"/>
              <w:rPr>
                <w:rFonts w:ascii="Times New Roman" w:hAnsi="Times New Roman" w:cs="Times New Roman"/>
                <w:sz w:val="24"/>
                <w:szCs w:val="24"/>
              </w:rPr>
            </w:pPr>
          </w:p>
        </w:tc>
        <w:tc>
          <w:tcPr>
            <w:tcW w:w="4253" w:type="dxa"/>
          </w:tcPr>
          <w:p w:rsidR="00E34153" w:rsidRPr="00711F4C" w:rsidRDefault="00E34153" w:rsidP="00E34153">
            <w:pPr>
              <w:jc w:val="right"/>
              <w:rPr>
                <w:rFonts w:ascii="Times New Roman" w:hAnsi="Times New Roman" w:cs="Times New Roman"/>
                <w:sz w:val="24"/>
                <w:szCs w:val="24"/>
              </w:rPr>
            </w:pPr>
            <w:r>
              <w:rPr>
                <w:rFonts w:ascii="Times New Roman" w:hAnsi="Times New Roman" w:cs="Times New Roman"/>
                <w:sz w:val="24"/>
                <w:szCs w:val="24"/>
              </w:rPr>
              <w:t>.</w:t>
            </w:r>
          </w:p>
        </w:tc>
      </w:tr>
    </w:tbl>
    <w:p w:rsidR="00EF3111" w:rsidRDefault="001C577E" w:rsidP="00EF3111">
      <w:pPr>
        <w:pStyle w:val="a3"/>
        <w:tabs>
          <w:tab w:val="left" w:pos="709"/>
        </w:tabs>
        <w:spacing w:line="360" w:lineRule="auto"/>
        <w:ind w:firstLine="709"/>
        <w:jc w:val="center"/>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Уведомление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 отказе в предоставлении муниципальной услуги</w:t>
      </w:r>
      <w:r w:rsidRPr="001C577E">
        <w:rPr>
          <w:rFonts w:ascii="Times New Roman" w:hAnsi="Times New Roman" w:cs="Times New Roman"/>
          <w:color w:val="000000"/>
          <w:sz w:val="28"/>
          <w:szCs w:val="28"/>
        </w:rPr>
        <w:br/>
      </w:r>
    </w:p>
    <w:p w:rsidR="00E34153" w:rsidRDefault="001C577E"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Администрация </w:t>
      </w:r>
      <w:r w:rsidR="00EF3111">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Кировской области, </w:t>
      </w:r>
      <w:r w:rsidRPr="001C577E">
        <w:rPr>
          <w:rStyle w:val="ng-scope"/>
          <w:rFonts w:ascii="Times New Roman" w:hAnsi="Times New Roman" w:cs="Times New Roman"/>
          <w:color w:val="000000"/>
          <w:sz w:val="28"/>
          <w:szCs w:val="28"/>
          <w:shd w:val="clear" w:color="auto" w:fill="FFFFFF"/>
        </w:rPr>
        <w:t>уведомляет  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(ФИО   физического лица или  полное наименование юридического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том, что__________________________________________________________</w:t>
      </w:r>
    </w:p>
    <w:p w:rsidR="00E34153" w:rsidRDefault="00E34153"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 xml:space="preserve">не может быть </w:t>
      </w:r>
      <w:proofErr w:type="gramStart"/>
      <w:r w:rsidR="001C577E" w:rsidRPr="001C577E">
        <w:rPr>
          <w:rStyle w:val="ng-scope"/>
          <w:rFonts w:ascii="Times New Roman" w:hAnsi="Times New Roman" w:cs="Times New Roman"/>
          <w:color w:val="000000"/>
          <w:sz w:val="28"/>
          <w:szCs w:val="28"/>
          <w:shd w:val="clear" w:color="auto" w:fill="FFFFFF"/>
        </w:rPr>
        <w:t>предоставлена</w:t>
      </w:r>
      <w:proofErr w:type="gramEnd"/>
      <w:r w:rsidR="001C577E" w:rsidRPr="001C577E">
        <w:rPr>
          <w:rStyle w:val="ng-scope"/>
          <w:rFonts w:ascii="Times New Roman" w:hAnsi="Times New Roman" w:cs="Times New Roman"/>
          <w:color w:val="000000"/>
          <w:sz w:val="28"/>
          <w:szCs w:val="28"/>
          <w:shd w:val="clear" w:color="auto" w:fill="FFFFFF"/>
        </w:rPr>
        <w:t>________________________________________________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E34153" w:rsidRDefault="00E34153"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 xml:space="preserve">в связи </w:t>
      </w:r>
      <w:proofErr w:type="gramStart"/>
      <w:r>
        <w:rPr>
          <w:rStyle w:val="ng-scope"/>
          <w:rFonts w:ascii="Times New Roman" w:hAnsi="Times New Roman" w:cs="Times New Roman"/>
          <w:color w:val="000000"/>
          <w:sz w:val="28"/>
          <w:szCs w:val="28"/>
          <w:shd w:val="clear" w:color="auto" w:fill="FFFFFF"/>
        </w:rPr>
        <w:t>с</w:t>
      </w:r>
      <w:proofErr w:type="gramEnd"/>
    </w:p>
    <w:p w:rsidR="00EF3111" w:rsidRDefault="001C577E"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_______________________________________________________________</w:t>
      </w:r>
      <w:r w:rsidRPr="001C577E">
        <w:rPr>
          <w:rFonts w:ascii="Times New Roman" w:hAnsi="Times New Roman" w:cs="Times New Roman"/>
          <w:color w:val="000000"/>
          <w:sz w:val="28"/>
          <w:szCs w:val="28"/>
        </w:rPr>
        <w:br/>
      </w:r>
      <w:r w:rsidR="00EF3111">
        <w:rPr>
          <w:rStyle w:val="ng-scope"/>
          <w:rFonts w:ascii="Times New Roman" w:hAnsi="Times New Roman" w:cs="Times New Roman"/>
          <w:color w:val="000000"/>
          <w:sz w:val="28"/>
          <w:szCs w:val="28"/>
          <w:shd w:val="clear" w:color="auto" w:fill="FFFFFF"/>
        </w:rPr>
        <w:t>(</w:t>
      </w:r>
      <w:r w:rsidRPr="001C577E">
        <w:rPr>
          <w:rStyle w:val="ng-scope"/>
          <w:rFonts w:ascii="Times New Roman" w:hAnsi="Times New Roman" w:cs="Times New Roman"/>
          <w:color w:val="000000"/>
          <w:sz w:val="28"/>
          <w:szCs w:val="28"/>
          <w:shd w:val="clear" w:color="auto" w:fill="FFFFFF"/>
        </w:rPr>
        <w:t>указываются основания отказа в предоставлении муниципальной услуги)</w:t>
      </w:r>
    </w:p>
    <w:p w:rsidR="00EF3111" w:rsidRDefault="001C577E" w:rsidP="00EF3111">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Уполномоченное </w:t>
      </w:r>
    </w:p>
    <w:p w:rsidR="00EF3111" w:rsidRDefault="00EF3111" w:rsidP="00EF3111">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Д</w:t>
      </w:r>
      <w:r w:rsidR="001C577E" w:rsidRPr="001C577E">
        <w:rPr>
          <w:rStyle w:val="ng-scope"/>
          <w:rFonts w:ascii="Times New Roman" w:hAnsi="Times New Roman" w:cs="Times New Roman"/>
          <w:color w:val="000000"/>
          <w:sz w:val="28"/>
          <w:szCs w:val="28"/>
          <w:shd w:val="clear" w:color="auto" w:fill="FFFFFF"/>
        </w:rPr>
        <w:t>олжностное</w:t>
      </w:r>
    </w:p>
    <w:p w:rsidR="005F466A" w:rsidRPr="00E34153" w:rsidRDefault="00EF3111" w:rsidP="00EF3111">
      <w:pPr>
        <w:pStyle w:val="a3"/>
        <w:tabs>
          <w:tab w:val="left" w:pos="709"/>
        </w:tabs>
        <w:jc w:val="both"/>
        <w:rPr>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Л</w:t>
      </w:r>
      <w:r>
        <w:rPr>
          <w:rStyle w:val="ng-scope"/>
          <w:rFonts w:ascii="Times New Roman" w:hAnsi="Times New Roman" w:cs="Times New Roman"/>
          <w:color w:val="000000"/>
          <w:sz w:val="28"/>
          <w:szCs w:val="28"/>
          <w:shd w:val="clear" w:color="auto" w:fill="FFFFFF"/>
        </w:rPr>
        <w:t>ицо</w:t>
      </w:r>
      <w:r w:rsidR="001C577E" w:rsidRPr="001C577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подпись И.О. Фамилия</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rPr>
        <w:br/>
      </w:r>
    </w:p>
    <w:sectPr w:rsidR="005F466A" w:rsidRPr="00E34153" w:rsidSect="00C451D0">
      <w:pgSz w:w="11900" w:h="16840"/>
      <w:pgMar w:top="1418"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8D6"/>
    <w:multiLevelType w:val="multilevel"/>
    <w:tmpl w:val="53067076"/>
    <w:lvl w:ilvl="0">
      <w:start w:val="5"/>
      <w:numFmt w:val="decimal"/>
      <w:lvlText w:val="%1"/>
      <w:lvlJc w:val="left"/>
      <w:pPr>
        <w:ind w:left="150" w:hanging="509"/>
        <w:jc w:val="left"/>
      </w:pPr>
      <w:rPr>
        <w:rFonts w:hint="default"/>
        <w:lang w:val="ru-RU" w:eastAsia="ru-RU" w:bidi="ru-RU"/>
      </w:rPr>
    </w:lvl>
    <w:lvl w:ilvl="1">
      <w:start w:val="1"/>
      <w:numFmt w:val="decimal"/>
      <w:lvlText w:val="%1.%2."/>
      <w:lvlJc w:val="left"/>
      <w:pPr>
        <w:ind w:left="150" w:hanging="509"/>
        <w:jc w:val="right"/>
      </w:pPr>
      <w:rPr>
        <w:rFonts w:ascii="Arial" w:eastAsia="Arial" w:hAnsi="Arial" w:cs="Arial" w:hint="default"/>
        <w:spacing w:val="-6"/>
        <w:w w:val="101"/>
        <w:sz w:val="23"/>
        <w:szCs w:val="23"/>
        <w:lang w:val="ru-RU" w:eastAsia="ru-RU" w:bidi="ru-RU"/>
      </w:rPr>
    </w:lvl>
    <w:lvl w:ilvl="2">
      <w:numFmt w:val="bullet"/>
      <w:lvlText w:val="•"/>
      <w:lvlJc w:val="left"/>
      <w:pPr>
        <w:ind w:left="2288" w:hanging="509"/>
      </w:pPr>
      <w:rPr>
        <w:rFonts w:hint="default"/>
        <w:lang w:val="ru-RU" w:eastAsia="ru-RU" w:bidi="ru-RU"/>
      </w:rPr>
    </w:lvl>
    <w:lvl w:ilvl="3">
      <w:numFmt w:val="bullet"/>
      <w:lvlText w:val="•"/>
      <w:lvlJc w:val="left"/>
      <w:pPr>
        <w:ind w:left="3352" w:hanging="509"/>
      </w:pPr>
      <w:rPr>
        <w:rFonts w:hint="default"/>
        <w:lang w:val="ru-RU" w:eastAsia="ru-RU" w:bidi="ru-RU"/>
      </w:rPr>
    </w:lvl>
    <w:lvl w:ilvl="4">
      <w:numFmt w:val="bullet"/>
      <w:lvlText w:val="•"/>
      <w:lvlJc w:val="left"/>
      <w:pPr>
        <w:ind w:left="4416" w:hanging="509"/>
      </w:pPr>
      <w:rPr>
        <w:rFonts w:hint="default"/>
        <w:lang w:val="ru-RU" w:eastAsia="ru-RU" w:bidi="ru-RU"/>
      </w:rPr>
    </w:lvl>
    <w:lvl w:ilvl="5">
      <w:numFmt w:val="bullet"/>
      <w:lvlText w:val="•"/>
      <w:lvlJc w:val="left"/>
      <w:pPr>
        <w:ind w:left="5480" w:hanging="509"/>
      </w:pPr>
      <w:rPr>
        <w:rFonts w:hint="default"/>
        <w:lang w:val="ru-RU" w:eastAsia="ru-RU" w:bidi="ru-RU"/>
      </w:rPr>
    </w:lvl>
    <w:lvl w:ilvl="6">
      <w:numFmt w:val="bullet"/>
      <w:lvlText w:val="•"/>
      <w:lvlJc w:val="left"/>
      <w:pPr>
        <w:ind w:left="6544" w:hanging="509"/>
      </w:pPr>
      <w:rPr>
        <w:rFonts w:hint="default"/>
        <w:lang w:val="ru-RU" w:eastAsia="ru-RU" w:bidi="ru-RU"/>
      </w:rPr>
    </w:lvl>
    <w:lvl w:ilvl="7">
      <w:numFmt w:val="bullet"/>
      <w:lvlText w:val="•"/>
      <w:lvlJc w:val="left"/>
      <w:pPr>
        <w:ind w:left="7608" w:hanging="509"/>
      </w:pPr>
      <w:rPr>
        <w:rFonts w:hint="default"/>
        <w:lang w:val="ru-RU" w:eastAsia="ru-RU" w:bidi="ru-RU"/>
      </w:rPr>
    </w:lvl>
    <w:lvl w:ilvl="8">
      <w:numFmt w:val="bullet"/>
      <w:lvlText w:val="•"/>
      <w:lvlJc w:val="left"/>
      <w:pPr>
        <w:ind w:left="8672" w:hanging="509"/>
      </w:pPr>
      <w:rPr>
        <w:rFonts w:hint="default"/>
        <w:lang w:val="ru-RU" w:eastAsia="ru-RU" w:bidi="ru-RU"/>
      </w:rPr>
    </w:lvl>
  </w:abstractNum>
  <w:abstractNum w:abstractNumId="1">
    <w:nsid w:val="0BA01829"/>
    <w:multiLevelType w:val="hybridMultilevel"/>
    <w:tmpl w:val="29227B2C"/>
    <w:lvl w:ilvl="0" w:tplc="C0BA3BA4">
      <w:numFmt w:val="bullet"/>
      <w:lvlText w:val="-"/>
      <w:lvlJc w:val="left"/>
      <w:pPr>
        <w:ind w:left="150" w:hanging="175"/>
      </w:pPr>
      <w:rPr>
        <w:rFonts w:ascii="Arial" w:eastAsia="Arial" w:hAnsi="Arial" w:cs="Arial" w:hint="default"/>
        <w:w w:val="101"/>
        <w:sz w:val="23"/>
        <w:szCs w:val="23"/>
        <w:lang w:val="ru-RU" w:eastAsia="ru-RU" w:bidi="ru-RU"/>
      </w:rPr>
    </w:lvl>
    <w:lvl w:ilvl="1" w:tplc="6AAA5246">
      <w:numFmt w:val="bullet"/>
      <w:lvlText w:val="•"/>
      <w:lvlJc w:val="left"/>
      <w:pPr>
        <w:ind w:left="1224" w:hanging="175"/>
      </w:pPr>
      <w:rPr>
        <w:rFonts w:hint="default"/>
        <w:lang w:val="ru-RU" w:eastAsia="ru-RU" w:bidi="ru-RU"/>
      </w:rPr>
    </w:lvl>
    <w:lvl w:ilvl="2" w:tplc="B46C43F6">
      <w:numFmt w:val="bullet"/>
      <w:lvlText w:val="•"/>
      <w:lvlJc w:val="left"/>
      <w:pPr>
        <w:ind w:left="2288" w:hanging="175"/>
      </w:pPr>
      <w:rPr>
        <w:rFonts w:hint="default"/>
        <w:lang w:val="ru-RU" w:eastAsia="ru-RU" w:bidi="ru-RU"/>
      </w:rPr>
    </w:lvl>
    <w:lvl w:ilvl="3" w:tplc="91B0739A">
      <w:numFmt w:val="bullet"/>
      <w:lvlText w:val="•"/>
      <w:lvlJc w:val="left"/>
      <w:pPr>
        <w:ind w:left="3352" w:hanging="175"/>
      </w:pPr>
      <w:rPr>
        <w:rFonts w:hint="default"/>
        <w:lang w:val="ru-RU" w:eastAsia="ru-RU" w:bidi="ru-RU"/>
      </w:rPr>
    </w:lvl>
    <w:lvl w:ilvl="4" w:tplc="72C67294">
      <w:numFmt w:val="bullet"/>
      <w:lvlText w:val="•"/>
      <w:lvlJc w:val="left"/>
      <w:pPr>
        <w:ind w:left="4416" w:hanging="175"/>
      </w:pPr>
      <w:rPr>
        <w:rFonts w:hint="default"/>
        <w:lang w:val="ru-RU" w:eastAsia="ru-RU" w:bidi="ru-RU"/>
      </w:rPr>
    </w:lvl>
    <w:lvl w:ilvl="5" w:tplc="2F5091B6">
      <w:numFmt w:val="bullet"/>
      <w:lvlText w:val="•"/>
      <w:lvlJc w:val="left"/>
      <w:pPr>
        <w:ind w:left="5480" w:hanging="175"/>
      </w:pPr>
      <w:rPr>
        <w:rFonts w:hint="default"/>
        <w:lang w:val="ru-RU" w:eastAsia="ru-RU" w:bidi="ru-RU"/>
      </w:rPr>
    </w:lvl>
    <w:lvl w:ilvl="6" w:tplc="8EC4913C">
      <w:numFmt w:val="bullet"/>
      <w:lvlText w:val="•"/>
      <w:lvlJc w:val="left"/>
      <w:pPr>
        <w:ind w:left="6544" w:hanging="175"/>
      </w:pPr>
      <w:rPr>
        <w:rFonts w:hint="default"/>
        <w:lang w:val="ru-RU" w:eastAsia="ru-RU" w:bidi="ru-RU"/>
      </w:rPr>
    </w:lvl>
    <w:lvl w:ilvl="7" w:tplc="47248318">
      <w:numFmt w:val="bullet"/>
      <w:lvlText w:val="•"/>
      <w:lvlJc w:val="left"/>
      <w:pPr>
        <w:ind w:left="7608" w:hanging="175"/>
      </w:pPr>
      <w:rPr>
        <w:rFonts w:hint="default"/>
        <w:lang w:val="ru-RU" w:eastAsia="ru-RU" w:bidi="ru-RU"/>
      </w:rPr>
    </w:lvl>
    <w:lvl w:ilvl="8" w:tplc="BB183D3C">
      <w:numFmt w:val="bullet"/>
      <w:lvlText w:val="•"/>
      <w:lvlJc w:val="left"/>
      <w:pPr>
        <w:ind w:left="8672" w:hanging="175"/>
      </w:pPr>
      <w:rPr>
        <w:rFonts w:hint="default"/>
        <w:lang w:val="ru-RU" w:eastAsia="ru-RU" w:bidi="ru-RU"/>
      </w:rPr>
    </w:lvl>
  </w:abstractNum>
  <w:abstractNum w:abstractNumId="2">
    <w:nsid w:val="150E6111"/>
    <w:multiLevelType w:val="multilevel"/>
    <w:tmpl w:val="F7006BF8"/>
    <w:lvl w:ilvl="0">
      <w:start w:val="2"/>
      <w:numFmt w:val="decimal"/>
      <w:lvlText w:val="%1"/>
      <w:lvlJc w:val="left"/>
      <w:pPr>
        <w:ind w:left="150" w:hanging="650"/>
        <w:jc w:val="left"/>
      </w:pPr>
      <w:rPr>
        <w:rFonts w:hint="default"/>
        <w:lang w:val="ru-RU" w:eastAsia="ru-RU" w:bidi="ru-RU"/>
      </w:rPr>
    </w:lvl>
    <w:lvl w:ilvl="1">
      <w:start w:val="6"/>
      <w:numFmt w:val="decimal"/>
      <w:lvlText w:val="%1.%2"/>
      <w:lvlJc w:val="left"/>
      <w:pPr>
        <w:ind w:left="150" w:hanging="650"/>
        <w:jc w:val="left"/>
      </w:pPr>
      <w:rPr>
        <w:rFonts w:hint="default"/>
        <w:lang w:val="ru-RU" w:eastAsia="ru-RU" w:bidi="ru-RU"/>
      </w:rPr>
    </w:lvl>
    <w:lvl w:ilvl="2">
      <w:start w:val="6"/>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3">
    <w:nsid w:val="16BF476A"/>
    <w:multiLevelType w:val="multilevel"/>
    <w:tmpl w:val="7D4E9196"/>
    <w:lvl w:ilvl="0">
      <w:start w:val="1"/>
      <w:numFmt w:val="decimal"/>
      <w:lvlText w:val="%1"/>
      <w:lvlJc w:val="left"/>
      <w:pPr>
        <w:ind w:left="150" w:hanging="575"/>
        <w:jc w:val="left"/>
      </w:pPr>
      <w:rPr>
        <w:rFonts w:hint="default"/>
        <w:lang w:val="ru-RU" w:eastAsia="ru-RU" w:bidi="ru-RU"/>
      </w:rPr>
    </w:lvl>
    <w:lvl w:ilvl="1">
      <w:start w:val="7"/>
      <w:numFmt w:val="decimal"/>
      <w:lvlText w:val="%1.%2"/>
      <w:lvlJc w:val="left"/>
      <w:pPr>
        <w:ind w:left="150" w:hanging="575"/>
        <w:jc w:val="left"/>
      </w:pPr>
      <w:rPr>
        <w:rFonts w:hint="default"/>
        <w:lang w:val="ru-RU" w:eastAsia="ru-RU" w:bidi="ru-RU"/>
      </w:rPr>
    </w:lvl>
    <w:lvl w:ilvl="2">
      <w:start w:val="1"/>
      <w:numFmt w:val="decimal"/>
      <w:lvlText w:val="%1.%2.%3."/>
      <w:lvlJc w:val="left"/>
      <w:pPr>
        <w:ind w:left="150" w:hanging="575"/>
        <w:jc w:val="right"/>
      </w:pPr>
      <w:rPr>
        <w:rFonts w:hint="default"/>
        <w:b/>
        <w:bCs/>
        <w:spacing w:val="-4"/>
        <w:w w:val="100"/>
        <w:lang w:val="ru-RU" w:eastAsia="ru-RU" w:bidi="ru-RU"/>
      </w:rPr>
    </w:lvl>
    <w:lvl w:ilvl="3">
      <w:numFmt w:val="bullet"/>
      <w:lvlText w:val="-"/>
      <w:lvlJc w:val="left"/>
      <w:pPr>
        <w:ind w:left="150" w:hanging="177"/>
      </w:pPr>
      <w:rPr>
        <w:rFonts w:ascii="Arial" w:eastAsia="Arial" w:hAnsi="Arial" w:cs="Arial" w:hint="default"/>
        <w:w w:val="101"/>
        <w:sz w:val="23"/>
        <w:szCs w:val="23"/>
        <w:lang w:val="ru-RU" w:eastAsia="ru-RU" w:bidi="ru-RU"/>
      </w:rPr>
    </w:lvl>
    <w:lvl w:ilvl="4">
      <w:numFmt w:val="bullet"/>
      <w:lvlText w:val="•"/>
      <w:lvlJc w:val="left"/>
      <w:pPr>
        <w:ind w:left="4416" w:hanging="177"/>
      </w:pPr>
      <w:rPr>
        <w:rFonts w:hint="default"/>
        <w:lang w:val="ru-RU" w:eastAsia="ru-RU" w:bidi="ru-RU"/>
      </w:rPr>
    </w:lvl>
    <w:lvl w:ilvl="5">
      <w:numFmt w:val="bullet"/>
      <w:lvlText w:val="•"/>
      <w:lvlJc w:val="left"/>
      <w:pPr>
        <w:ind w:left="5480" w:hanging="177"/>
      </w:pPr>
      <w:rPr>
        <w:rFonts w:hint="default"/>
        <w:lang w:val="ru-RU" w:eastAsia="ru-RU" w:bidi="ru-RU"/>
      </w:rPr>
    </w:lvl>
    <w:lvl w:ilvl="6">
      <w:numFmt w:val="bullet"/>
      <w:lvlText w:val="•"/>
      <w:lvlJc w:val="left"/>
      <w:pPr>
        <w:ind w:left="6544" w:hanging="177"/>
      </w:pPr>
      <w:rPr>
        <w:rFonts w:hint="default"/>
        <w:lang w:val="ru-RU" w:eastAsia="ru-RU" w:bidi="ru-RU"/>
      </w:rPr>
    </w:lvl>
    <w:lvl w:ilvl="7">
      <w:numFmt w:val="bullet"/>
      <w:lvlText w:val="•"/>
      <w:lvlJc w:val="left"/>
      <w:pPr>
        <w:ind w:left="7608" w:hanging="177"/>
      </w:pPr>
      <w:rPr>
        <w:rFonts w:hint="default"/>
        <w:lang w:val="ru-RU" w:eastAsia="ru-RU" w:bidi="ru-RU"/>
      </w:rPr>
    </w:lvl>
    <w:lvl w:ilvl="8">
      <w:numFmt w:val="bullet"/>
      <w:lvlText w:val="•"/>
      <w:lvlJc w:val="left"/>
      <w:pPr>
        <w:ind w:left="8672" w:hanging="177"/>
      </w:pPr>
      <w:rPr>
        <w:rFonts w:hint="default"/>
        <w:lang w:val="ru-RU" w:eastAsia="ru-RU" w:bidi="ru-RU"/>
      </w:rPr>
    </w:lvl>
  </w:abstractNum>
  <w:abstractNum w:abstractNumId="4">
    <w:nsid w:val="192269D1"/>
    <w:multiLevelType w:val="multilevel"/>
    <w:tmpl w:val="A7642FEE"/>
    <w:lvl w:ilvl="0">
      <w:start w:val="2"/>
      <w:numFmt w:val="decimal"/>
      <w:lvlText w:val="%1"/>
      <w:lvlJc w:val="left"/>
      <w:pPr>
        <w:ind w:left="150" w:hanging="650"/>
        <w:jc w:val="left"/>
      </w:pPr>
      <w:rPr>
        <w:rFonts w:hint="default"/>
        <w:lang w:val="ru-RU" w:eastAsia="ru-RU" w:bidi="ru-RU"/>
      </w:rPr>
    </w:lvl>
    <w:lvl w:ilvl="1">
      <w:start w:val="6"/>
      <w:numFmt w:val="decimal"/>
      <w:lvlText w:val="%1.%2"/>
      <w:lvlJc w:val="left"/>
      <w:pPr>
        <w:ind w:left="150" w:hanging="650"/>
        <w:jc w:val="left"/>
      </w:pPr>
      <w:rPr>
        <w:rFonts w:hint="default"/>
        <w:lang w:val="ru-RU" w:eastAsia="ru-RU" w:bidi="ru-RU"/>
      </w:rPr>
    </w:lvl>
    <w:lvl w:ilvl="2">
      <w:start w:val="1"/>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5">
    <w:nsid w:val="1B26269A"/>
    <w:multiLevelType w:val="multilevel"/>
    <w:tmpl w:val="07244F5E"/>
    <w:lvl w:ilvl="0">
      <w:start w:val="2"/>
      <w:numFmt w:val="decimal"/>
      <w:lvlText w:val="%1"/>
      <w:lvlJc w:val="left"/>
      <w:pPr>
        <w:ind w:left="150" w:hanging="837"/>
        <w:jc w:val="left"/>
      </w:pPr>
      <w:rPr>
        <w:rFonts w:hint="default"/>
        <w:lang w:val="ru-RU" w:eastAsia="ru-RU" w:bidi="ru-RU"/>
      </w:rPr>
    </w:lvl>
    <w:lvl w:ilvl="1">
      <w:start w:val="13"/>
      <w:numFmt w:val="decimal"/>
      <w:lvlText w:val="%1.%2."/>
      <w:lvlJc w:val="left"/>
      <w:pPr>
        <w:ind w:left="150" w:hanging="837"/>
        <w:jc w:val="right"/>
      </w:pPr>
      <w:rPr>
        <w:rFonts w:hint="default"/>
        <w:spacing w:val="-6"/>
        <w:w w:val="101"/>
        <w:lang w:val="ru-RU" w:eastAsia="ru-RU" w:bidi="ru-RU"/>
      </w:rPr>
    </w:lvl>
    <w:lvl w:ilvl="2">
      <w:start w:val="1"/>
      <w:numFmt w:val="decimal"/>
      <w:lvlText w:val="%1.%2.%3."/>
      <w:lvlJc w:val="left"/>
      <w:pPr>
        <w:ind w:left="150" w:hanging="684"/>
        <w:jc w:val="right"/>
      </w:pPr>
      <w:rPr>
        <w:rFonts w:hint="default"/>
        <w:b/>
        <w:bCs/>
        <w:spacing w:val="-4"/>
        <w:w w:val="100"/>
        <w:lang w:val="ru-RU" w:eastAsia="ru-RU" w:bidi="ru-RU"/>
      </w:rPr>
    </w:lvl>
    <w:lvl w:ilvl="3">
      <w:start w:val="1"/>
      <w:numFmt w:val="decimal"/>
      <w:lvlText w:val="%4)"/>
      <w:lvlJc w:val="left"/>
      <w:pPr>
        <w:ind w:left="150" w:hanging="293"/>
        <w:jc w:val="left"/>
      </w:pPr>
      <w:rPr>
        <w:rFonts w:ascii="Arial" w:eastAsia="Arial" w:hAnsi="Arial" w:cs="Arial" w:hint="default"/>
        <w:spacing w:val="-6"/>
        <w:w w:val="101"/>
        <w:sz w:val="23"/>
        <w:szCs w:val="23"/>
        <w:lang w:val="ru-RU" w:eastAsia="ru-RU" w:bidi="ru-RU"/>
      </w:rPr>
    </w:lvl>
    <w:lvl w:ilvl="4">
      <w:numFmt w:val="bullet"/>
      <w:lvlText w:val="•"/>
      <w:lvlJc w:val="left"/>
      <w:pPr>
        <w:ind w:left="4416" w:hanging="293"/>
      </w:pPr>
      <w:rPr>
        <w:rFonts w:hint="default"/>
        <w:lang w:val="ru-RU" w:eastAsia="ru-RU" w:bidi="ru-RU"/>
      </w:rPr>
    </w:lvl>
    <w:lvl w:ilvl="5">
      <w:numFmt w:val="bullet"/>
      <w:lvlText w:val="•"/>
      <w:lvlJc w:val="left"/>
      <w:pPr>
        <w:ind w:left="5480" w:hanging="293"/>
      </w:pPr>
      <w:rPr>
        <w:rFonts w:hint="default"/>
        <w:lang w:val="ru-RU" w:eastAsia="ru-RU" w:bidi="ru-RU"/>
      </w:rPr>
    </w:lvl>
    <w:lvl w:ilvl="6">
      <w:numFmt w:val="bullet"/>
      <w:lvlText w:val="•"/>
      <w:lvlJc w:val="left"/>
      <w:pPr>
        <w:ind w:left="6544" w:hanging="293"/>
      </w:pPr>
      <w:rPr>
        <w:rFonts w:hint="default"/>
        <w:lang w:val="ru-RU" w:eastAsia="ru-RU" w:bidi="ru-RU"/>
      </w:rPr>
    </w:lvl>
    <w:lvl w:ilvl="7">
      <w:numFmt w:val="bullet"/>
      <w:lvlText w:val="•"/>
      <w:lvlJc w:val="left"/>
      <w:pPr>
        <w:ind w:left="7608" w:hanging="293"/>
      </w:pPr>
      <w:rPr>
        <w:rFonts w:hint="default"/>
        <w:lang w:val="ru-RU" w:eastAsia="ru-RU" w:bidi="ru-RU"/>
      </w:rPr>
    </w:lvl>
    <w:lvl w:ilvl="8">
      <w:numFmt w:val="bullet"/>
      <w:lvlText w:val="•"/>
      <w:lvlJc w:val="left"/>
      <w:pPr>
        <w:ind w:left="8672" w:hanging="293"/>
      </w:pPr>
      <w:rPr>
        <w:rFonts w:hint="default"/>
        <w:lang w:val="ru-RU" w:eastAsia="ru-RU" w:bidi="ru-RU"/>
      </w:rPr>
    </w:lvl>
  </w:abstractNum>
  <w:abstractNum w:abstractNumId="6">
    <w:nsid w:val="204B07A8"/>
    <w:multiLevelType w:val="hybridMultilevel"/>
    <w:tmpl w:val="DBEA5F6E"/>
    <w:lvl w:ilvl="0" w:tplc="98DCC9A0">
      <w:numFmt w:val="bullet"/>
      <w:lvlText w:val="-"/>
      <w:lvlJc w:val="left"/>
      <w:pPr>
        <w:ind w:left="150" w:hanging="373"/>
      </w:pPr>
      <w:rPr>
        <w:rFonts w:ascii="Arial" w:eastAsia="Arial" w:hAnsi="Arial" w:cs="Arial" w:hint="default"/>
        <w:w w:val="101"/>
        <w:sz w:val="23"/>
        <w:szCs w:val="23"/>
        <w:lang w:val="ru-RU" w:eastAsia="ru-RU" w:bidi="ru-RU"/>
      </w:rPr>
    </w:lvl>
    <w:lvl w:ilvl="1" w:tplc="BC185390">
      <w:numFmt w:val="bullet"/>
      <w:lvlText w:val="•"/>
      <w:lvlJc w:val="left"/>
      <w:pPr>
        <w:ind w:left="1224" w:hanging="373"/>
      </w:pPr>
      <w:rPr>
        <w:rFonts w:hint="default"/>
        <w:lang w:val="ru-RU" w:eastAsia="ru-RU" w:bidi="ru-RU"/>
      </w:rPr>
    </w:lvl>
    <w:lvl w:ilvl="2" w:tplc="162E3FB0">
      <w:numFmt w:val="bullet"/>
      <w:lvlText w:val="•"/>
      <w:lvlJc w:val="left"/>
      <w:pPr>
        <w:ind w:left="2288" w:hanging="373"/>
      </w:pPr>
      <w:rPr>
        <w:rFonts w:hint="default"/>
        <w:lang w:val="ru-RU" w:eastAsia="ru-RU" w:bidi="ru-RU"/>
      </w:rPr>
    </w:lvl>
    <w:lvl w:ilvl="3" w:tplc="C24083D0">
      <w:numFmt w:val="bullet"/>
      <w:lvlText w:val="•"/>
      <w:lvlJc w:val="left"/>
      <w:pPr>
        <w:ind w:left="3352" w:hanging="373"/>
      </w:pPr>
      <w:rPr>
        <w:rFonts w:hint="default"/>
        <w:lang w:val="ru-RU" w:eastAsia="ru-RU" w:bidi="ru-RU"/>
      </w:rPr>
    </w:lvl>
    <w:lvl w:ilvl="4" w:tplc="67F21F12">
      <w:numFmt w:val="bullet"/>
      <w:lvlText w:val="•"/>
      <w:lvlJc w:val="left"/>
      <w:pPr>
        <w:ind w:left="4416" w:hanging="373"/>
      </w:pPr>
      <w:rPr>
        <w:rFonts w:hint="default"/>
        <w:lang w:val="ru-RU" w:eastAsia="ru-RU" w:bidi="ru-RU"/>
      </w:rPr>
    </w:lvl>
    <w:lvl w:ilvl="5" w:tplc="506EFE96">
      <w:numFmt w:val="bullet"/>
      <w:lvlText w:val="•"/>
      <w:lvlJc w:val="left"/>
      <w:pPr>
        <w:ind w:left="5480" w:hanging="373"/>
      </w:pPr>
      <w:rPr>
        <w:rFonts w:hint="default"/>
        <w:lang w:val="ru-RU" w:eastAsia="ru-RU" w:bidi="ru-RU"/>
      </w:rPr>
    </w:lvl>
    <w:lvl w:ilvl="6" w:tplc="6CAEE8B4">
      <w:numFmt w:val="bullet"/>
      <w:lvlText w:val="•"/>
      <w:lvlJc w:val="left"/>
      <w:pPr>
        <w:ind w:left="6544" w:hanging="373"/>
      </w:pPr>
      <w:rPr>
        <w:rFonts w:hint="default"/>
        <w:lang w:val="ru-RU" w:eastAsia="ru-RU" w:bidi="ru-RU"/>
      </w:rPr>
    </w:lvl>
    <w:lvl w:ilvl="7" w:tplc="FA845A5E">
      <w:numFmt w:val="bullet"/>
      <w:lvlText w:val="•"/>
      <w:lvlJc w:val="left"/>
      <w:pPr>
        <w:ind w:left="7608" w:hanging="373"/>
      </w:pPr>
      <w:rPr>
        <w:rFonts w:hint="default"/>
        <w:lang w:val="ru-RU" w:eastAsia="ru-RU" w:bidi="ru-RU"/>
      </w:rPr>
    </w:lvl>
    <w:lvl w:ilvl="8" w:tplc="34A4C9F2">
      <w:numFmt w:val="bullet"/>
      <w:lvlText w:val="•"/>
      <w:lvlJc w:val="left"/>
      <w:pPr>
        <w:ind w:left="8672" w:hanging="373"/>
      </w:pPr>
      <w:rPr>
        <w:rFonts w:hint="default"/>
        <w:lang w:val="ru-RU" w:eastAsia="ru-RU" w:bidi="ru-RU"/>
      </w:rPr>
    </w:lvl>
  </w:abstractNum>
  <w:abstractNum w:abstractNumId="7">
    <w:nsid w:val="20656BE7"/>
    <w:multiLevelType w:val="hybridMultilevel"/>
    <w:tmpl w:val="80BE5A3E"/>
    <w:lvl w:ilvl="0" w:tplc="6FDE04C2">
      <w:numFmt w:val="bullet"/>
      <w:lvlText w:val="-"/>
      <w:lvlJc w:val="left"/>
      <w:pPr>
        <w:ind w:left="150" w:hanging="140"/>
      </w:pPr>
      <w:rPr>
        <w:rFonts w:ascii="Arial" w:eastAsia="Arial" w:hAnsi="Arial" w:cs="Arial" w:hint="default"/>
        <w:w w:val="101"/>
        <w:sz w:val="23"/>
        <w:szCs w:val="23"/>
        <w:lang w:val="ru-RU" w:eastAsia="ru-RU" w:bidi="ru-RU"/>
      </w:rPr>
    </w:lvl>
    <w:lvl w:ilvl="1" w:tplc="C9DA5F98">
      <w:numFmt w:val="bullet"/>
      <w:lvlText w:val="•"/>
      <w:lvlJc w:val="left"/>
      <w:pPr>
        <w:ind w:left="1224" w:hanging="140"/>
      </w:pPr>
      <w:rPr>
        <w:rFonts w:hint="default"/>
        <w:lang w:val="ru-RU" w:eastAsia="ru-RU" w:bidi="ru-RU"/>
      </w:rPr>
    </w:lvl>
    <w:lvl w:ilvl="2" w:tplc="D0583738">
      <w:numFmt w:val="bullet"/>
      <w:lvlText w:val="•"/>
      <w:lvlJc w:val="left"/>
      <w:pPr>
        <w:ind w:left="2288" w:hanging="140"/>
      </w:pPr>
      <w:rPr>
        <w:rFonts w:hint="default"/>
        <w:lang w:val="ru-RU" w:eastAsia="ru-RU" w:bidi="ru-RU"/>
      </w:rPr>
    </w:lvl>
    <w:lvl w:ilvl="3" w:tplc="D11214AC">
      <w:numFmt w:val="bullet"/>
      <w:lvlText w:val="•"/>
      <w:lvlJc w:val="left"/>
      <w:pPr>
        <w:ind w:left="3352" w:hanging="140"/>
      </w:pPr>
      <w:rPr>
        <w:rFonts w:hint="default"/>
        <w:lang w:val="ru-RU" w:eastAsia="ru-RU" w:bidi="ru-RU"/>
      </w:rPr>
    </w:lvl>
    <w:lvl w:ilvl="4" w:tplc="4BFEA422">
      <w:numFmt w:val="bullet"/>
      <w:lvlText w:val="•"/>
      <w:lvlJc w:val="left"/>
      <w:pPr>
        <w:ind w:left="4416" w:hanging="140"/>
      </w:pPr>
      <w:rPr>
        <w:rFonts w:hint="default"/>
        <w:lang w:val="ru-RU" w:eastAsia="ru-RU" w:bidi="ru-RU"/>
      </w:rPr>
    </w:lvl>
    <w:lvl w:ilvl="5" w:tplc="530C7336">
      <w:numFmt w:val="bullet"/>
      <w:lvlText w:val="•"/>
      <w:lvlJc w:val="left"/>
      <w:pPr>
        <w:ind w:left="5480" w:hanging="140"/>
      </w:pPr>
      <w:rPr>
        <w:rFonts w:hint="default"/>
        <w:lang w:val="ru-RU" w:eastAsia="ru-RU" w:bidi="ru-RU"/>
      </w:rPr>
    </w:lvl>
    <w:lvl w:ilvl="6" w:tplc="6DA60324">
      <w:numFmt w:val="bullet"/>
      <w:lvlText w:val="•"/>
      <w:lvlJc w:val="left"/>
      <w:pPr>
        <w:ind w:left="6544" w:hanging="140"/>
      </w:pPr>
      <w:rPr>
        <w:rFonts w:hint="default"/>
        <w:lang w:val="ru-RU" w:eastAsia="ru-RU" w:bidi="ru-RU"/>
      </w:rPr>
    </w:lvl>
    <w:lvl w:ilvl="7" w:tplc="E9C028A2">
      <w:numFmt w:val="bullet"/>
      <w:lvlText w:val="•"/>
      <w:lvlJc w:val="left"/>
      <w:pPr>
        <w:ind w:left="7608" w:hanging="140"/>
      </w:pPr>
      <w:rPr>
        <w:rFonts w:hint="default"/>
        <w:lang w:val="ru-RU" w:eastAsia="ru-RU" w:bidi="ru-RU"/>
      </w:rPr>
    </w:lvl>
    <w:lvl w:ilvl="8" w:tplc="1C402FD6">
      <w:numFmt w:val="bullet"/>
      <w:lvlText w:val="•"/>
      <w:lvlJc w:val="left"/>
      <w:pPr>
        <w:ind w:left="8672" w:hanging="140"/>
      </w:pPr>
      <w:rPr>
        <w:rFonts w:hint="default"/>
        <w:lang w:val="ru-RU" w:eastAsia="ru-RU" w:bidi="ru-RU"/>
      </w:rPr>
    </w:lvl>
  </w:abstractNum>
  <w:abstractNum w:abstractNumId="8">
    <w:nsid w:val="24E4794A"/>
    <w:multiLevelType w:val="hybridMultilevel"/>
    <w:tmpl w:val="D99814C6"/>
    <w:lvl w:ilvl="0" w:tplc="6E4AB006">
      <w:start w:val="1"/>
      <w:numFmt w:val="decimal"/>
      <w:lvlText w:val="%1)"/>
      <w:lvlJc w:val="left"/>
      <w:pPr>
        <w:ind w:left="150" w:hanging="463"/>
        <w:jc w:val="left"/>
      </w:pPr>
      <w:rPr>
        <w:rFonts w:ascii="Arial" w:eastAsia="Arial" w:hAnsi="Arial" w:cs="Arial" w:hint="default"/>
        <w:spacing w:val="-6"/>
        <w:w w:val="101"/>
        <w:sz w:val="23"/>
        <w:szCs w:val="23"/>
        <w:lang w:val="ru-RU" w:eastAsia="ru-RU" w:bidi="ru-RU"/>
      </w:rPr>
    </w:lvl>
    <w:lvl w:ilvl="1" w:tplc="8D1A978A">
      <w:numFmt w:val="bullet"/>
      <w:lvlText w:val="•"/>
      <w:lvlJc w:val="left"/>
      <w:pPr>
        <w:ind w:left="1224" w:hanging="463"/>
      </w:pPr>
      <w:rPr>
        <w:rFonts w:hint="default"/>
        <w:lang w:val="ru-RU" w:eastAsia="ru-RU" w:bidi="ru-RU"/>
      </w:rPr>
    </w:lvl>
    <w:lvl w:ilvl="2" w:tplc="18EA3D4C">
      <w:numFmt w:val="bullet"/>
      <w:lvlText w:val="•"/>
      <w:lvlJc w:val="left"/>
      <w:pPr>
        <w:ind w:left="2288" w:hanging="463"/>
      </w:pPr>
      <w:rPr>
        <w:rFonts w:hint="default"/>
        <w:lang w:val="ru-RU" w:eastAsia="ru-RU" w:bidi="ru-RU"/>
      </w:rPr>
    </w:lvl>
    <w:lvl w:ilvl="3" w:tplc="D6EE1A18">
      <w:numFmt w:val="bullet"/>
      <w:lvlText w:val="•"/>
      <w:lvlJc w:val="left"/>
      <w:pPr>
        <w:ind w:left="3352" w:hanging="463"/>
      </w:pPr>
      <w:rPr>
        <w:rFonts w:hint="default"/>
        <w:lang w:val="ru-RU" w:eastAsia="ru-RU" w:bidi="ru-RU"/>
      </w:rPr>
    </w:lvl>
    <w:lvl w:ilvl="4" w:tplc="63F6318C">
      <w:numFmt w:val="bullet"/>
      <w:lvlText w:val="•"/>
      <w:lvlJc w:val="left"/>
      <w:pPr>
        <w:ind w:left="4416" w:hanging="463"/>
      </w:pPr>
      <w:rPr>
        <w:rFonts w:hint="default"/>
        <w:lang w:val="ru-RU" w:eastAsia="ru-RU" w:bidi="ru-RU"/>
      </w:rPr>
    </w:lvl>
    <w:lvl w:ilvl="5" w:tplc="2102949A">
      <w:numFmt w:val="bullet"/>
      <w:lvlText w:val="•"/>
      <w:lvlJc w:val="left"/>
      <w:pPr>
        <w:ind w:left="5480" w:hanging="463"/>
      </w:pPr>
      <w:rPr>
        <w:rFonts w:hint="default"/>
        <w:lang w:val="ru-RU" w:eastAsia="ru-RU" w:bidi="ru-RU"/>
      </w:rPr>
    </w:lvl>
    <w:lvl w:ilvl="6" w:tplc="741E00E8">
      <w:numFmt w:val="bullet"/>
      <w:lvlText w:val="•"/>
      <w:lvlJc w:val="left"/>
      <w:pPr>
        <w:ind w:left="6544" w:hanging="463"/>
      </w:pPr>
      <w:rPr>
        <w:rFonts w:hint="default"/>
        <w:lang w:val="ru-RU" w:eastAsia="ru-RU" w:bidi="ru-RU"/>
      </w:rPr>
    </w:lvl>
    <w:lvl w:ilvl="7" w:tplc="142EAD52">
      <w:numFmt w:val="bullet"/>
      <w:lvlText w:val="•"/>
      <w:lvlJc w:val="left"/>
      <w:pPr>
        <w:ind w:left="7608" w:hanging="463"/>
      </w:pPr>
      <w:rPr>
        <w:rFonts w:hint="default"/>
        <w:lang w:val="ru-RU" w:eastAsia="ru-RU" w:bidi="ru-RU"/>
      </w:rPr>
    </w:lvl>
    <w:lvl w:ilvl="8" w:tplc="AE0EEBFA">
      <w:numFmt w:val="bullet"/>
      <w:lvlText w:val="•"/>
      <w:lvlJc w:val="left"/>
      <w:pPr>
        <w:ind w:left="8672" w:hanging="463"/>
      </w:pPr>
      <w:rPr>
        <w:rFonts w:hint="default"/>
        <w:lang w:val="ru-RU" w:eastAsia="ru-RU" w:bidi="ru-RU"/>
      </w:rPr>
    </w:lvl>
  </w:abstractNum>
  <w:abstractNum w:abstractNumId="9">
    <w:nsid w:val="25DF2073"/>
    <w:multiLevelType w:val="multilevel"/>
    <w:tmpl w:val="197E3C3C"/>
    <w:lvl w:ilvl="0">
      <w:start w:val="2"/>
      <w:numFmt w:val="decimal"/>
      <w:lvlText w:val="%1"/>
      <w:lvlJc w:val="left"/>
      <w:pPr>
        <w:ind w:left="150" w:hanging="467"/>
        <w:jc w:val="left"/>
      </w:pPr>
      <w:rPr>
        <w:rFonts w:hint="default"/>
        <w:lang w:val="ru-RU" w:eastAsia="ru-RU" w:bidi="ru-RU"/>
      </w:rPr>
    </w:lvl>
    <w:lvl w:ilvl="1">
      <w:start w:val="7"/>
      <w:numFmt w:val="decimal"/>
      <w:lvlText w:val="%1.%2."/>
      <w:lvlJc w:val="left"/>
      <w:pPr>
        <w:ind w:left="150" w:hanging="467"/>
        <w:jc w:val="right"/>
      </w:pPr>
      <w:rPr>
        <w:rFonts w:hint="default"/>
        <w:b/>
        <w:bCs/>
        <w:spacing w:val="-7"/>
        <w:w w:val="99"/>
        <w:lang w:val="ru-RU" w:eastAsia="ru-RU" w:bidi="ru-RU"/>
      </w:rPr>
    </w:lvl>
    <w:lvl w:ilvl="2">
      <w:numFmt w:val="bullet"/>
      <w:lvlText w:val="-"/>
      <w:lvlJc w:val="left"/>
      <w:pPr>
        <w:ind w:left="150" w:hanging="159"/>
      </w:pPr>
      <w:rPr>
        <w:rFonts w:ascii="Arial" w:eastAsia="Arial" w:hAnsi="Arial" w:cs="Arial" w:hint="default"/>
        <w:w w:val="101"/>
        <w:sz w:val="23"/>
        <w:szCs w:val="23"/>
        <w:lang w:val="ru-RU" w:eastAsia="ru-RU" w:bidi="ru-RU"/>
      </w:rPr>
    </w:lvl>
    <w:lvl w:ilvl="3">
      <w:numFmt w:val="bullet"/>
      <w:lvlText w:val="•"/>
      <w:lvlJc w:val="left"/>
      <w:pPr>
        <w:ind w:left="3352" w:hanging="159"/>
      </w:pPr>
      <w:rPr>
        <w:rFonts w:hint="default"/>
        <w:lang w:val="ru-RU" w:eastAsia="ru-RU" w:bidi="ru-RU"/>
      </w:rPr>
    </w:lvl>
    <w:lvl w:ilvl="4">
      <w:numFmt w:val="bullet"/>
      <w:lvlText w:val="•"/>
      <w:lvlJc w:val="left"/>
      <w:pPr>
        <w:ind w:left="4416" w:hanging="159"/>
      </w:pPr>
      <w:rPr>
        <w:rFonts w:hint="default"/>
        <w:lang w:val="ru-RU" w:eastAsia="ru-RU" w:bidi="ru-RU"/>
      </w:rPr>
    </w:lvl>
    <w:lvl w:ilvl="5">
      <w:numFmt w:val="bullet"/>
      <w:lvlText w:val="•"/>
      <w:lvlJc w:val="left"/>
      <w:pPr>
        <w:ind w:left="5480" w:hanging="159"/>
      </w:pPr>
      <w:rPr>
        <w:rFonts w:hint="default"/>
        <w:lang w:val="ru-RU" w:eastAsia="ru-RU" w:bidi="ru-RU"/>
      </w:rPr>
    </w:lvl>
    <w:lvl w:ilvl="6">
      <w:numFmt w:val="bullet"/>
      <w:lvlText w:val="•"/>
      <w:lvlJc w:val="left"/>
      <w:pPr>
        <w:ind w:left="6544" w:hanging="159"/>
      </w:pPr>
      <w:rPr>
        <w:rFonts w:hint="default"/>
        <w:lang w:val="ru-RU" w:eastAsia="ru-RU" w:bidi="ru-RU"/>
      </w:rPr>
    </w:lvl>
    <w:lvl w:ilvl="7">
      <w:numFmt w:val="bullet"/>
      <w:lvlText w:val="•"/>
      <w:lvlJc w:val="left"/>
      <w:pPr>
        <w:ind w:left="7608" w:hanging="159"/>
      </w:pPr>
      <w:rPr>
        <w:rFonts w:hint="default"/>
        <w:lang w:val="ru-RU" w:eastAsia="ru-RU" w:bidi="ru-RU"/>
      </w:rPr>
    </w:lvl>
    <w:lvl w:ilvl="8">
      <w:numFmt w:val="bullet"/>
      <w:lvlText w:val="•"/>
      <w:lvlJc w:val="left"/>
      <w:pPr>
        <w:ind w:left="8672" w:hanging="159"/>
      </w:pPr>
      <w:rPr>
        <w:rFonts w:hint="default"/>
        <w:lang w:val="ru-RU" w:eastAsia="ru-RU" w:bidi="ru-RU"/>
      </w:rPr>
    </w:lvl>
  </w:abstractNum>
  <w:abstractNum w:abstractNumId="10">
    <w:nsid w:val="2757626A"/>
    <w:multiLevelType w:val="hybridMultilevel"/>
    <w:tmpl w:val="778EDF54"/>
    <w:lvl w:ilvl="0" w:tplc="5144F44A">
      <w:numFmt w:val="bullet"/>
      <w:lvlText w:val="-"/>
      <w:lvlJc w:val="left"/>
      <w:pPr>
        <w:ind w:left="523" w:hanging="140"/>
      </w:pPr>
      <w:rPr>
        <w:rFonts w:ascii="Arial" w:eastAsia="Arial" w:hAnsi="Arial" w:cs="Arial" w:hint="default"/>
        <w:w w:val="101"/>
        <w:sz w:val="23"/>
        <w:szCs w:val="23"/>
        <w:lang w:val="ru-RU" w:eastAsia="ru-RU" w:bidi="ru-RU"/>
      </w:rPr>
    </w:lvl>
    <w:lvl w:ilvl="1" w:tplc="4680328A">
      <w:numFmt w:val="bullet"/>
      <w:lvlText w:val="•"/>
      <w:lvlJc w:val="left"/>
      <w:pPr>
        <w:ind w:left="1548" w:hanging="140"/>
      </w:pPr>
      <w:rPr>
        <w:rFonts w:hint="default"/>
        <w:lang w:val="ru-RU" w:eastAsia="ru-RU" w:bidi="ru-RU"/>
      </w:rPr>
    </w:lvl>
    <w:lvl w:ilvl="2" w:tplc="3B1CF47C">
      <w:numFmt w:val="bullet"/>
      <w:lvlText w:val="•"/>
      <w:lvlJc w:val="left"/>
      <w:pPr>
        <w:ind w:left="2576" w:hanging="140"/>
      </w:pPr>
      <w:rPr>
        <w:rFonts w:hint="default"/>
        <w:lang w:val="ru-RU" w:eastAsia="ru-RU" w:bidi="ru-RU"/>
      </w:rPr>
    </w:lvl>
    <w:lvl w:ilvl="3" w:tplc="DF6CCF2E">
      <w:numFmt w:val="bullet"/>
      <w:lvlText w:val="•"/>
      <w:lvlJc w:val="left"/>
      <w:pPr>
        <w:ind w:left="3604" w:hanging="140"/>
      </w:pPr>
      <w:rPr>
        <w:rFonts w:hint="default"/>
        <w:lang w:val="ru-RU" w:eastAsia="ru-RU" w:bidi="ru-RU"/>
      </w:rPr>
    </w:lvl>
    <w:lvl w:ilvl="4" w:tplc="B8DED55A">
      <w:numFmt w:val="bullet"/>
      <w:lvlText w:val="•"/>
      <w:lvlJc w:val="left"/>
      <w:pPr>
        <w:ind w:left="4632" w:hanging="140"/>
      </w:pPr>
      <w:rPr>
        <w:rFonts w:hint="default"/>
        <w:lang w:val="ru-RU" w:eastAsia="ru-RU" w:bidi="ru-RU"/>
      </w:rPr>
    </w:lvl>
    <w:lvl w:ilvl="5" w:tplc="7C347A58">
      <w:numFmt w:val="bullet"/>
      <w:lvlText w:val="•"/>
      <w:lvlJc w:val="left"/>
      <w:pPr>
        <w:ind w:left="5660" w:hanging="140"/>
      </w:pPr>
      <w:rPr>
        <w:rFonts w:hint="default"/>
        <w:lang w:val="ru-RU" w:eastAsia="ru-RU" w:bidi="ru-RU"/>
      </w:rPr>
    </w:lvl>
    <w:lvl w:ilvl="6" w:tplc="EDE27B84">
      <w:numFmt w:val="bullet"/>
      <w:lvlText w:val="•"/>
      <w:lvlJc w:val="left"/>
      <w:pPr>
        <w:ind w:left="6688" w:hanging="140"/>
      </w:pPr>
      <w:rPr>
        <w:rFonts w:hint="default"/>
        <w:lang w:val="ru-RU" w:eastAsia="ru-RU" w:bidi="ru-RU"/>
      </w:rPr>
    </w:lvl>
    <w:lvl w:ilvl="7" w:tplc="E266F232">
      <w:numFmt w:val="bullet"/>
      <w:lvlText w:val="•"/>
      <w:lvlJc w:val="left"/>
      <w:pPr>
        <w:ind w:left="7716" w:hanging="140"/>
      </w:pPr>
      <w:rPr>
        <w:rFonts w:hint="default"/>
        <w:lang w:val="ru-RU" w:eastAsia="ru-RU" w:bidi="ru-RU"/>
      </w:rPr>
    </w:lvl>
    <w:lvl w:ilvl="8" w:tplc="2594E9FA">
      <w:numFmt w:val="bullet"/>
      <w:lvlText w:val="•"/>
      <w:lvlJc w:val="left"/>
      <w:pPr>
        <w:ind w:left="8744" w:hanging="140"/>
      </w:pPr>
      <w:rPr>
        <w:rFonts w:hint="default"/>
        <w:lang w:val="ru-RU" w:eastAsia="ru-RU" w:bidi="ru-RU"/>
      </w:rPr>
    </w:lvl>
  </w:abstractNum>
  <w:abstractNum w:abstractNumId="11">
    <w:nsid w:val="2783002F"/>
    <w:multiLevelType w:val="hybridMultilevel"/>
    <w:tmpl w:val="62A011A4"/>
    <w:lvl w:ilvl="0" w:tplc="27122760">
      <w:numFmt w:val="bullet"/>
      <w:lvlText w:val="-"/>
      <w:lvlJc w:val="left"/>
      <w:pPr>
        <w:ind w:left="150" w:hanging="238"/>
      </w:pPr>
      <w:rPr>
        <w:rFonts w:ascii="Arial" w:eastAsia="Arial" w:hAnsi="Arial" w:cs="Arial" w:hint="default"/>
        <w:w w:val="101"/>
        <w:sz w:val="23"/>
        <w:szCs w:val="23"/>
        <w:lang w:val="ru-RU" w:eastAsia="ru-RU" w:bidi="ru-RU"/>
      </w:rPr>
    </w:lvl>
    <w:lvl w:ilvl="1" w:tplc="0F1299BA">
      <w:numFmt w:val="bullet"/>
      <w:lvlText w:val="•"/>
      <w:lvlJc w:val="left"/>
      <w:pPr>
        <w:ind w:left="1224" w:hanging="238"/>
      </w:pPr>
      <w:rPr>
        <w:rFonts w:hint="default"/>
        <w:lang w:val="ru-RU" w:eastAsia="ru-RU" w:bidi="ru-RU"/>
      </w:rPr>
    </w:lvl>
    <w:lvl w:ilvl="2" w:tplc="10420462">
      <w:numFmt w:val="bullet"/>
      <w:lvlText w:val="•"/>
      <w:lvlJc w:val="left"/>
      <w:pPr>
        <w:ind w:left="2288" w:hanging="238"/>
      </w:pPr>
      <w:rPr>
        <w:rFonts w:hint="default"/>
        <w:lang w:val="ru-RU" w:eastAsia="ru-RU" w:bidi="ru-RU"/>
      </w:rPr>
    </w:lvl>
    <w:lvl w:ilvl="3" w:tplc="5BEE0D36">
      <w:numFmt w:val="bullet"/>
      <w:lvlText w:val="•"/>
      <w:lvlJc w:val="left"/>
      <w:pPr>
        <w:ind w:left="3352" w:hanging="238"/>
      </w:pPr>
      <w:rPr>
        <w:rFonts w:hint="default"/>
        <w:lang w:val="ru-RU" w:eastAsia="ru-RU" w:bidi="ru-RU"/>
      </w:rPr>
    </w:lvl>
    <w:lvl w:ilvl="4" w:tplc="4CB2C9A8">
      <w:numFmt w:val="bullet"/>
      <w:lvlText w:val="•"/>
      <w:lvlJc w:val="left"/>
      <w:pPr>
        <w:ind w:left="4416" w:hanging="238"/>
      </w:pPr>
      <w:rPr>
        <w:rFonts w:hint="default"/>
        <w:lang w:val="ru-RU" w:eastAsia="ru-RU" w:bidi="ru-RU"/>
      </w:rPr>
    </w:lvl>
    <w:lvl w:ilvl="5" w:tplc="D672856C">
      <w:numFmt w:val="bullet"/>
      <w:lvlText w:val="•"/>
      <w:lvlJc w:val="left"/>
      <w:pPr>
        <w:ind w:left="5480" w:hanging="238"/>
      </w:pPr>
      <w:rPr>
        <w:rFonts w:hint="default"/>
        <w:lang w:val="ru-RU" w:eastAsia="ru-RU" w:bidi="ru-RU"/>
      </w:rPr>
    </w:lvl>
    <w:lvl w:ilvl="6" w:tplc="F186541C">
      <w:numFmt w:val="bullet"/>
      <w:lvlText w:val="•"/>
      <w:lvlJc w:val="left"/>
      <w:pPr>
        <w:ind w:left="6544" w:hanging="238"/>
      </w:pPr>
      <w:rPr>
        <w:rFonts w:hint="default"/>
        <w:lang w:val="ru-RU" w:eastAsia="ru-RU" w:bidi="ru-RU"/>
      </w:rPr>
    </w:lvl>
    <w:lvl w:ilvl="7" w:tplc="0CEADDB8">
      <w:numFmt w:val="bullet"/>
      <w:lvlText w:val="•"/>
      <w:lvlJc w:val="left"/>
      <w:pPr>
        <w:ind w:left="7608" w:hanging="238"/>
      </w:pPr>
      <w:rPr>
        <w:rFonts w:hint="default"/>
        <w:lang w:val="ru-RU" w:eastAsia="ru-RU" w:bidi="ru-RU"/>
      </w:rPr>
    </w:lvl>
    <w:lvl w:ilvl="8" w:tplc="8B9C4294">
      <w:numFmt w:val="bullet"/>
      <w:lvlText w:val="•"/>
      <w:lvlJc w:val="left"/>
      <w:pPr>
        <w:ind w:left="8672" w:hanging="238"/>
      </w:pPr>
      <w:rPr>
        <w:rFonts w:hint="default"/>
        <w:lang w:val="ru-RU" w:eastAsia="ru-RU" w:bidi="ru-RU"/>
      </w:rPr>
    </w:lvl>
  </w:abstractNum>
  <w:abstractNum w:abstractNumId="12">
    <w:nsid w:val="28796C77"/>
    <w:multiLevelType w:val="multilevel"/>
    <w:tmpl w:val="1E82E376"/>
    <w:lvl w:ilvl="0">
      <w:start w:val="2"/>
      <w:numFmt w:val="decimal"/>
      <w:lvlText w:val="%1"/>
      <w:lvlJc w:val="left"/>
      <w:pPr>
        <w:ind w:left="150" w:hanging="650"/>
        <w:jc w:val="left"/>
      </w:pPr>
      <w:rPr>
        <w:rFonts w:hint="default"/>
        <w:lang w:val="ru-RU" w:eastAsia="ru-RU" w:bidi="ru-RU"/>
      </w:rPr>
    </w:lvl>
    <w:lvl w:ilvl="1">
      <w:start w:val="6"/>
      <w:numFmt w:val="decimal"/>
      <w:lvlText w:val="%1.%2"/>
      <w:lvlJc w:val="left"/>
      <w:pPr>
        <w:ind w:left="150" w:hanging="650"/>
        <w:jc w:val="left"/>
      </w:pPr>
      <w:rPr>
        <w:rFonts w:hint="default"/>
        <w:lang w:val="ru-RU" w:eastAsia="ru-RU" w:bidi="ru-RU"/>
      </w:rPr>
    </w:lvl>
    <w:lvl w:ilvl="2">
      <w:start w:val="3"/>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13">
    <w:nsid w:val="2B675662"/>
    <w:multiLevelType w:val="multilevel"/>
    <w:tmpl w:val="A4E209E0"/>
    <w:lvl w:ilvl="0">
      <w:start w:val="2"/>
      <w:numFmt w:val="decimal"/>
      <w:lvlText w:val="%1"/>
      <w:lvlJc w:val="left"/>
      <w:pPr>
        <w:ind w:left="1005" w:hanging="622"/>
        <w:jc w:val="left"/>
      </w:pPr>
      <w:rPr>
        <w:rFonts w:hint="default"/>
        <w:lang w:val="ru-RU" w:eastAsia="ru-RU" w:bidi="ru-RU"/>
      </w:rPr>
    </w:lvl>
    <w:lvl w:ilvl="1">
      <w:start w:val="2"/>
      <w:numFmt w:val="decimal"/>
      <w:lvlText w:val="%1.%2"/>
      <w:lvlJc w:val="left"/>
      <w:pPr>
        <w:ind w:left="1005" w:hanging="622"/>
        <w:jc w:val="left"/>
      </w:pPr>
      <w:rPr>
        <w:rFonts w:hint="default"/>
        <w:lang w:val="ru-RU" w:eastAsia="ru-RU" w:bidi="ru-RU"/>
      </w:rPr>
    </w:lvl>
    <w:lvl w:ilvl="2">
      <w:start w:val="1"/>
      <w:numFmt w:val="decimal"/>
      <w:lvlText w:val="%1.%2.%3."/>
      <w:lvlJc w:val="left"/>
      <w:pPr>
        <w:ind w:left="1005" w:hanging="622"/>
        <w:jc w:val="right"/>
      </w:pPr>
      <w:rPr>
        <w:rFonts w:hint="default"/>
        <w:spacing w:val="-6"/>
        <w:w w:val="101"/>
        <w:lang w:val="ru-RU" w:eastAsia="ru-RU" w:bidi="ru-RU"/>
      </w:rPr>
    </w:lvl>
    <w:lvl w:ilvl="3">
      <w:numFmt w:val="bullet"/>
      <w:lvlText w:val="•"/>
      <w:lvlJc w:val="left"/>
      <w:pPr>
        <w:ind w:left="3940" w:hanging="622"/>
      </w:pPr>
      <w:rPr>
        <w:rFonts w:hint="default"/>
        <w:lang w:val="ru-RU" w:eastAsia="ru-RU" w:bidi="ru-RU"/>
      </w:rPr>
    </w:lvl>
    <w:lvl w:ilvl="4">
      <w:numFmt w:val="bullet"/>
      <w:lvlText w:val="•"/>
      <w:lvlJc w:val="left"/>
      <w:pPr>
        <w:ind w:left="4920" w:hanging="622"/>
      </w:pPr>
      <w:rPr>
        <w:rFonts w:hint="default"/>
        <w:lang w:val="ru-RU" w:eastAsia="ru-RU" w:bidi="ru-RU"/>
      </w:rPr>
    </w:lvl>
    <w:lvl w:ilvl="5">
      <w:numFmt w:val="bullet"/>
      <w:lvlText w:val="•"/>
      <w:lvlJc w:val="left"/>
      <w:pPr>
        <w:ind w:left="5900" w:hanging="622"/>
      </w:pPr>
      <w:rPr>
        <w:rFonts w:hint="default"/>
        <w:lang w:val="ru-RU" w:eastAsia="ru-RU" w:bidi="ru-RU"/>
      </w:rPr>
    </w:lvl>
    <w:lvl w:ilvl="6">
      <w:numFmt w:val="bullet"/>
      <w:lvlText w:val="•"/>
      <w:lvlJc w:val="left"/>
      <w:pPr>
        <w:ind w:left="6880" w:hanging="622"/>
      </w:pPr>
      <w:rPr>
        <w:rFonts w:hint="default"/>
        <w:lang w:val="ru-RU" w:eastAsia="ru-RU" w:bidi="ru-RU"/>
      </w:rPr>
    </w:lvl>
    <w:lvl w:ilvl="7">
      <w:numFmt w:val="bullet"/>
      <w:lvlText w:val="•"/>
      <w:lvlJc w:val="left"/>
      <w:pPr>
        <w:ind w:left="7860" w:hanging="622"/>
      </w:pPr>
      <w:rPr>
        <w:rFonts w:hint="default"/>
        <w:lang w:val="ru-RU" w:eastAsia="ru-RU" w:bidi="ru-RU"/>
      </w:rPr>
    </w:lvl>
    <w:lvl w:ilvl="8">
      <w:numFmt w:val="bullet"/>
      <w:lvlText w:val="•"/>
      <w:lvlJc w:val="left"/>
      <w:pPr>
        <w:ind w:left="8840" w:hanging="622"/>
      </w:pPr>
      <w:rPr>
        <w:rFonts w:hint="default"/>
        <w:lang w:val="ru-RU" w:eastAsia="ru-RU" w:bidi="ru-RU"/>
      </w:rPr>
    </w:lvl>
  </w:abstractNum>
  <w:abstractNum w:abstractNumId="14">
    <w:nsid w:val="2DA26795"/>
    <w:multiLevelType w:val="hybridMultilevel"/>
    <w:tmpl w:val="33C0B79A"/>
    <w:lvl w:ilvl="0" w:tplc="2C58AE4C">
      <w:start w:val="1"/>
      <w:numFmt w:val="decimal"/>
      <w:lvlText w:val="%1."/>
      <w:lvlJc w:val="left"/>
      <w:pPr>
        <w:ind w:left="150" w:hanging="327"/>
        <w:jc w:val="left"/>
      </w:pPr>
      <w:rPr>
        <w:rFonts w:ascii="Arial" w:eastAsia="Arial" w:hAnsi="Arial" w:cs="Arial" w:hint="default"/>
        <w:spacing w:val="-6"/>
        <w:w w:val="101"/>
        <w:sz w:val="23"/>
        <w:szCs w:val="23"/>
        <w:lang w:val="ru-RU" w:eastAsia="ru-RU" w:bidi="ru-RU"/>
      </w:rPr>
    </w:lvl>
    <w:lvl w:ilvl="1" w:tplc="45B230F0">
      <w:numFmt w:val="bullet"/>
      <w:lvlText w:val="•"/>
      <w:lvlJc w:val="left"/>
      <w:pPr>
        <w:ind w:left="1224" w:hanging="327"/>
      </w:pPr>
      <w:rPr>
        <w:rFonts w:hint="default"/>
        <w:lang w:val="ru-RU" w:eastAsia="ru-RU" w:bidi="ru-RU"/>
      </w:rPr>
    </w:lvl>
    <w:lvl w:ilvl="2" w:tplc="D73EDFF6">
      <w:numFmt w:val="bullet"/>
      <w:lvlText w:val="•"/>
      <w:lvlJc w:val="left"/>
      <w:pPr>
        <w:ind w:left="2288" w:hanging="327"/>
      </w:pPr>
      <w:rPr>
        <w:rFonts w:hint="default"/>
        <w:lang w:val="ru-RU" w:eastAsia="ru-RU" w:bidi="ru-RU"/>
      </w:rPr>
    </w:lvl>
    <w:lvl w:ilvl="3" w:tplc="5AEC78FE">
      <w:numFmt w:val="bullet"/>
      <w:lvlText w:val="•"/>
      <w:lvlJc w:val="left"/>
      <w:pPr>
        <w:ind w:left="3352" w:hanging="327"/>
      </w:pPr>
      <w:rPr>
        <w:rFonts w:hint="default"/>
        <w:lang w:val="ru-RU" w:eastAsia="ru-RU" w:bidi="ru-RU"/>
      </w:rPr>
    </w:lvl>
    <w:lvl w:ilvl="4" w:tplc="4170EDA4">
      <w:numFmt w:val="bullet"/>
      <w:lvlText w:val="•"/>
      <w:lvlJc w:val="left"/>
      <w:pPr>
        <w:ind w:left="4416" w:hanging="327"/>
      </w:pPr>
      <w:rPr>
        <w:rFonts w:hint="default"/>
        <w:lang w:val="ru-RU" w:eastAsia="ru-RU" w:bidi="ru-RU"/>
      </w:rPr>
    </w:lvl>
    <w:lvl w:ilvl="5" w:tplc="44909DB6">
      <w:numFmt w:val="bullet"/>
      <w:lvlText w:val="•"/>
      <w:lvlJc w:val="left"/>
      <w:pPr>
        <w:ind w:left="5480" w:hanging="327"/>
      </w:pPr>
      <w:rPr>
        <w:rFonts w:hint="default"/>
        <w:lang w:val="ru-RU" w:eastAsia="ru-RU" w:bidi="ru-RU"/>
      </w:rPr>
    </w:lvl>
    <w:lvl w:ilvl="6" w:tplc="C1B492AE">
      <w:numFmt w:val="bullet"/>
      <w:lvlText w:val="•"/>
      <w:lvlJc w:val="left"/>
      <w:pPr>
        <w:ind w:left="6544" w:hanging="327"/>
      </w:pPr>
      <w:rPr>
        <w:rFonts w:hint="default"/>
        <w:lang w:val="ru-RU" w:eastAsia="ru-RU" w:bidi="ru-RU"/>
      </w:rPr>
    </w:lvl>
    <w:lvl w:ilvl="7" w:tplc="A044E9BE">
      <w:numFmt w:val="bullet"/>
      <w:lvlText w:val="•"/>
      <w:lvlJc w:val="left"/>
      <w:pPr>
        <w:ind w:left="7608" w:hanging="327"/>
      </w:pPr>
      <w:rPr>
        <w:rFonts w:hint="default"/>
        <w:lang w:val="ru-RU" w:eastAsia="ru-RU" w:bidi="ru-RU"/>
      </w:rPr>
    </w:lvl>
    <w:lvl w:ilvl="8" w:tplc="D72C4216">
      <w:numFmt w:val="bullet"/>
      <w:lvlText w:val="•"/>
      <w:lvlJc w:val="left"/>
      <w:pPr>
        <w:ind w:left="8672" w:hanging="327"/>
      </w:pPr>
      <w:rPr>
        <w:rFonts w:hint="default"/>
        <w:lang w:val="ru-RU" w:eastAsia="ru-RU" w:bidi="ru-RU"/>
      </w:rPr>
    </w:lvl>
  </w:abstractNum>
  <w:abstractNum w:abstractNumId="15">
    <w:nsid w:val="30EF7C38"/>
    <w:multiLevelType w:val="multilevel"/>
    <w:tmpl w:val="557AC53C"/>
    <w:lvl w:ilvl="0">
      <w:start w:val="2"/>
      <w:numFmt w:val="decimal"/>
      <w:lvlText w:val="%1"/>
      <w:lvlJc w:val="left"/>
      <w:pPr>
        <w:ind w:left="150" w:hanging="662"/>
        <w:jc w:val="left"/>
      </w:pPr>
      <w:rPr>
        <w:rFonts w:hint="default"/>
        <w:lang w:val="ru-RU" w:eastAsia="ru-RU" w:bidi="ru-RU"/>
      </w:rPr>
    </w:lvl>
    <w:lvl w:ilvl="1">
      <w:start w:val="6"/>
      <w:numFmt w:val="decimal"/>
      <w:lvlText w:val="%1.%2"/>
      <w:lvlJc w:val="left"/>
      <w:pPr>
        <w:ind w:left="150" w:hanging="662"/>
        <w:jc w:val="left"/>
      </w:pPr>
      <w:rPr>
        <w:rFonts w:hint="default"/>
        <w:lang w:val="ru-RU" w:eastAsia="ru-RU" w:bidi="ru-RU"/>
      </w:rPr>
    </w:lvl>
    <w:lvl w:ilvl="2">
      <w:start w:val="5"/>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16">
    <w:nsid w:val="3A632896"/>
    <w:multiLevelType w:val="hybridMultilevel"/>
    <w:tmpl w:val="7D222140"/>
    <w:lvl w:ilvl="0" w:tplc="FDA09840">
      <w:start w:val="1"/>
      <w:numFmt w:val="decimal"/>
      <w:lvlText w:val="%1)"/>
      <w:lvlJc w:val="left"/>
      <w:pPr>
        <w:ind w:left="150" w:hanging="697"/>
        <w:jc w:val="left"/>
      </w:pPr>
      <w:rPr>
        <w:rFonts w:ascii="Arial" w:eastAsia="Arial" w:hAnsi="Arial" w:cs="Arial" w:hint="default"/>
        <w:spacing w:val="-6"/>
        <w:w w:val="101"/>
        <w:sz w:val="23"/>
        <w:szCs w:val="23"/>
        <w:lang w:val="ru-RU" w:eastAsia="ru-RU" w:bidi="ru-RU"/>
      </w:rPr>
    </w:lvl>
    <w:lvl w:ilvl="1" w:tplc="42948FEE">
      <w:numFmt w:val="bullet"/>
      <w:lvlText w:val="•"/>
      <w:lvlJc w:val="left"/>
      <w:pPr>
        <w:ind w:left="1224" w:hanging="697"/>
      </w:pPr>
      <w:rPr>
        <w:rFonts w:hint="default"/>
        <w:lang w:val="ru-RU" w:eastAsia="ru-RU" w:bidi="ru-RU"/>
      </w:rPr>
    </w:lvl>
    <w:lvl w:ilvl="2" w:tplc="3BFE1240">
      <w:numFmt w:val="bullet"/>
      <w:lvlText w:val="•"/>
      <w:lvlJc w:val="left"/>
      <w:pPr>
        <w:ind w:left="2288" w:hanging="697"/>
      </w:pPr>
      <w:rPr>
        <w:rFonts w:hint="default"/>
        <w:lang w:val="ru-RU" w:eastAsia="ru-RU" w:bidi="ru-RU"/>
      </w:rPr>
    </w:lvl>
    <w:lvl w:ilvl="3" w:tplc="75968BC2">
      <w:numFmt w:val="bullet"/>
      <w:lvlText w:val="•"/>
      <w:lvlJc w:val="left"/>
      <w:pPr>
        <w:ind w:left="3352" w:hanging="697"/>
      </w:pPr>
      <w:rPr>
        <w:rFonts w:hint="default"/>
        <w:lang w:val="ru-RU" w:eastAsia="ru-RU" w:bidi="ru-RU"/>
      </w:rPr>
    </w:lvl>
    <w:lvl w:ilvl="4" w:tplc="12F6DD24">
      <w:numFmt w:val="bullet"/>
      <w:lvlText w:val="•"/>
      <w:lvlJc w:val="left"/>
      <w:pPr>
        <w:ind w:left="4416" w:hanging="697"/>
      </w:pPr>
      <w:rPr>
        <w:rFonts w:hint="default"/>
        <w:lang w:val="ru-RU" w:eastAsia="ru-RU" w:bidi="ru-RU"/>
      </w:rPr>
    </w:lvl>
    <w:lvl w:ilvl="5" w:tplc="6E647670">
      <w:numFmt w:val="bullet"/>
      <w:lvlText w:val="•"/>
      <w:lvlJc w:val="left"/>
      <w:pPr>
        <w:ind w:left="5480" w:hanging="697"/>
      </w:pPr>
      <w:rPr>
        <w:rFonts w:hint="default"/>
        <w:lang w:val="ru-RU" w:eastAsia="ru-RU" w:bidi="ru-RU"/>
      </w:rPr>
    </w:lvl>
    <w:lvl w:ilvl="6" w:tplc="1842E252">
      <w:numFmt w:val="bullet"/>
      <w:lvlText w:val="•"/>
      <w:lvlJc w:val="left"/>
      <w:pPr>
        <w:ind w:left="6544" w:hanging="697"/>
      </w:pPr>
      <w:rPr>
        <w:rFonts w:hint="default"/>
        <w:lang w:val="ru-RU" w:eastAsia="ru-RU" w:bidi="ru-RU"/>
      </w:rPr>
    </w:lvl>
    <w:lvl w:ilvl="7" w:tplc="1456719A">
      <w:numFmt w:val="bullet"/>
      <w:lvlText w:val="•"/>
      <w:lvlJc w:val="left"/>
      <w:pPr>
        <w:ind w:left="7608" w:hanging="697"/>
      </w:pPr>
      <w:rPr>
        <w:rFonts w:hint="default"/>
        <w:lang w:val="ru-RU" w:eastAsia="ru-RU" w:bidi="ru-RU"/>
      </w:rPr>
    </w:lvl>
    <w:lvl w:ilvl="8" w:tplc="A456EFF4">
      <w:numFmt w:val="bullet"/>
      <w:lvlText w:val="•"/>
      <w:lvlJc w:val="left"/>
      <w:pPr>
        <w:ind w:left="8672" w:hanging="697"/>
      </w:pPr>
      <w:rPr>
        <w:rFonts w:hint="default"/>
        <w:lang w:val="ru-RU" w:eastAsia="ru-RU" w:bidi="ru-RU"/>
      </w:rPr>
    </w:lvl>
  </w:abstractNum>
  <w:abstractNum w:abstractNumId="17">
    <w:nsid w:val="3AFA4FA1"/>
    <w:multiLevelType w:val="hybridMultilevel"/>
    <w:tmpl w:val="136EE39C"/>
    <w:lvl w:ilvl="0" w:tplc="7BF83A48">
      <w:numFmt w:val="bullet"/>
      <w:lvlText w:val="-"/>
      <w:lvlJc w:val="left"/>
      <w:pPr>
        <w:ind w:left="150" w:hanging="140"/>
      </w:pPr>
      <w:rPr>
        <w:rFonts w:ascii="Arial" w:eastAsia="Arial" w:hAnsi="Arial" w:cs="Arial" w:hint="default"/>
        <w:w w:val="101"/>
        <w:sz w:val="23"/>
        <w:szCs w:val="23"/>
        <w:lang w:val="ru-RU" w:eastAsia="ru-RU" w:bidi="ru-RU"/>
      </w:rPr>
    </w:lvl>
    <w:lvl w:ilvl="1" w:tplc="3714509E">
      <w:numFmt w:val="bullet"/>
      <w:lvlText w:val="•"/>
      <w:lvlJc w:val="left"/>
      <w:pPr>
        <w:ind w:left="1224" w:hanging="140"/>
      </w:pPr>
      <w:rPr>
        <w:rFonts w:hint="default"/>
        <w:lang w:val="ru-RU" w:eastAsia="ru-RU" w:bidi="ru-RU"/>
      </w:rPr>
    </w:lvl>
    <w:lvl w:ilvl="2" w:tplc="11EA88D2">
      <w:numFmt w:val="bullet"/>
      <w:lvlText w:val="•"/>
      <w:lvlJc w:val="left"/>
      <w:pPr>
        <w:ind w:left="2288" w:hanging="140"/>
      </w:pPr>
      <w:rPr>
        <w:rFonts w:hint="default"/>
        <w:lang w:val="ru-RU" w:eastAsia="ru-RU" w:bidi="ru-RU"/>
      </w:rPr>
    </w:lvl>
    <w:lvl w:ilvl="3" w:tplc="4DCAAE40">
      <w:numFmt w:val="bullet"/>
      <w:lvlText w:val="•"/>
      <w:lvlJc w:val="left"/>
      <w:pPr>
        <w:ind w:left="3352" w:hanging="140"/>
      </w:pPr>
      <w:rPr>
        <w:rFonts w:hint="default"/>
        <w:lang w:val="ru-RU" w:eastAsia="ru-RU" w:bidi="ru-RU"/>
      </w:rPr>
    </w:lvl>
    <w:lvl w:ilvl="4" w:tplc="48D2130C">
      <w:numFmt w:val="bullet"/>
      <w:lvlText w:val="•"/>
      <w:lvlJc w:val="left"/>
      <w:pPr>
        <w:ind w:left="4416" w:hanging="140"/>
      </w:pPr>
      <w:rPr>
        <w:rFonts w:hint="default"/>
        <w:lang w:val="ru-RU" w:eastAsia="ru-RU" w:bidi="ru-RU"/>
      </w:rPr>
    </w:lvl>
    <w:lvl w:ilvl="5" w:tplc="3BC681A2">
      <w:numFmt w:val="bullet"/>
      <w:lvlText w:val="•"/>
      <w:lvlJc w:val="left"/>
      <w:pPr>
        <w:ind w:left="5480" w:hanging="140"/>
      </w:pPr>
      <w:rPr>
        <w:rFonts w:hint="default"/>
        <w:lang w:val="ru-RU" w:eastAsia="ru-RU" w:bidi="ru-RU"/>
      </w:rPr>
    </w:lvl>
    <w:lvl w:ilvl="6" w:tplc="84BE14EC">
      <w:numFmt w:val="bullet"/>
      <w:lvlText w:val="•"/>
      <w:lvlJc w:val="left"/>
      <w:pPr>
        <w:ind w:left="6544" w:hanging="140"/>
      </w:pPr>
      <w:rPr>
        <w:rFonts w:hint="default"/>
        <w:lang w:val="ru-RU" w:eastAsia="ru-RU" w:bidi="ru-RU"/>
      </w:rPr>
    </w:lvl>
    <w:lvl w:ilvl="7" w:tplc="09D2248A">
      <w:numFmt w:val="bullet"/>
      <w:lvlText w:val="•"/>
      <w:lvlJc w:val="left"/>
      <w:pPr>
        <w:ind w:left="7608" w:hanging="140"/>
      </w:pPr>
      <w:rPr>
        <w:rFonts w:hint="default"/>
        <w:lang w:val="ru-RU" w:eastAsia="ru-RU" w:bidi="ru-RU"/>
      </w:rPr>
    </w:lvl>
    <w:lvl w:ilvl="8" w:tplc="08AAD1E8">
      <w:numFmt w:val="bullet"/>
      <w:lvlText w:val="•"/>
      <w:lvlJc w:val="left"/>
      <w:pPr>
        <w:ind w:left="8672" w:hanging="140"/>
      </w:pPr>
      <w:rPr>
        <w:rFonts w:hint="default"/>
        <w:lang w:val="ru-RU" w:eastAsia="ru-RU" w:bidi="ru-RU"/>
      </w:rPr>
    </w:lvl>
  </w:abstractNum>
  <w:abstractNum w:abstractNumId="18">
    <w:nsid w:val="3F2D57F2"/>
    <w:multiLevelType w:val="multilevel"/>
    <w:tmpl w:val="116809D2"/>
    <w:lvl w:ilvl="0">
      <w:start w:val="2"/>
      <w:numFmt w:val="decimal"/>
      <w:lvlText w:val="%1"/>
      <w:lvlJc w:val="left"/>
      <w:pPr>
        <w:ind w:left="616" w:hanging="467"/>
        <w:jc w:val="left"/>
      </w:pPr>
      <w:rPr>
        <w:rFonts w:hint="default"/>
        <w:lang w:val="ru-RU" w:eastAsia="ru-RU" w:bidi="ru-RU"/>
      </w:rPr>
    </w:lvl>
    <w:lvl w:ilvl="1">
      <w:start w:val="1"/>
      <w:numFmt w:val="decimal"/>
      <w:lvlText w:val="%1.%2."/>
      <w:lvlJc w:val="left"/>
      <w:pPr>
        <w:ind w:left="616" w:hanging="467"/>
        <w:jc w:val="left"/>
      </w:pPr>
      <w:rPr>
        <w:rFonts w:ascii="Arial" w:eastAsia="Arial" w:hAnsi="Arial" w:cs="Arial" w:hint="default"/>
        <w:b/>
        <w:bCs/>
        <w:spacing w:val="-7"/>
        <w:w w:val="99"/>
        <w:sz w:val="25"/>
        <w:szCs w:val="25"/>
        <w:lang w:val="ru-RU" w:eastAsia="ru-RU" w:bidi="ru-RU"/>
      </w:rPr>
    </w:lvl>
    <w:lvl w:ilvl="2">
      <w:start w:val="1"/>
      <w:numFmt w:val="decimal"/>
      <w:lvlText w:val="%1.%2.%3."/>
      <w:lvlJc w:val="left"/>
      <w:pPr>
        <w:ind w:left="150" w:hanging="661"/>
        <w:jc w:val="left"/>
      </w:pPr>
      <w:rPr>
        <w:rFonts w:hint="default"/>
        <w:spacing w:val="-6"/>
        <w:w w:val="101"/>
        <w:lang w:val="ru-RU" w:eastAsia="ru-RU" w:bidi="ru-RU"/>
      </w:rPr>
    </w:lvl>
    <w:lvl w:ilvl="3">
      <w:numFmt w:val="bullet"/>
      <w:lvlText w:val="-"/>
      <w:lvlJc w:val="left"/>
      <w:pPr>
        <w:ind w:left="150" w:hanging="661"/>
      </w:pPr>
      <w:rPr>
        <w:rFonts w:ascii="Arial" w:eastAsia="Arial" w:hAnsi="Arial" w:cs="Arial" w:hint="default"/>
        <w:w w:val="101"/>
        <w:sz w:val="23"/>
        <w:szCs w:val="23"/>
        <w:lang w:val="ru-RU" w:eastAsia="ru-RU" w:bidi="ru-RU"/>
      </w:rPr>
    </w:lvl>
    <w:lvl w:ilvl="4">
      <w:numFmt w:val="bullet"/>
      <w:lvlText w:val="•"/>
      <w:lvlJc w:val="left"/>
      <w:pPr>
        <w:ind w:left="3240" w:hanging="661"/>
      </w:pPr>
      <w:rPr>
        <w:rFonts w:hint="default"/>
        <w:lang w:val="ru-RU" w:eastAsia="ru-RU" w:bidi="ru-RU"/>
      </w:rPr>
    </w:lvl>
    <w:lvl w:ilvl="5">
      <w:numFmt w:val="bullet"/>
      <w:lvlText w:val="•"/>
      <w:lvlJc w:val="left"/>
      <w:pPr>
        <w:ind w:left="4500" w:hanging="661"/>
      </w:pPr>
      <w:rPr>
        <w:rFonts w:hint="default"/>
        <w:lang w:val="ru-RU" w:eastAsia="ru-RU" w:bidi="ru-RU"/>
      </w:rPr>
    </w:lvl>
    <w:lvl w:ilvl="6">
      <w:numFmt w:val="bullet"/>
      <w:lvlText w:val="•"/>
      <w:lvlJc w:val="left"/>
      <w:pPr>
        <w:ind w:left="5760" w:hanging="661"/>
      </w:pPr>
      <w:rPr>
        <w:rFonts w:hint="default"/>
        <w:lang w:val="ru-RU" w:eastAsia="ru-RU" w:bidi="ru-RU"/>
      </w:rPr>
    </w:lvl>
    <w:lvl w:ilvl="7">
      <w:numFmt w:val="bullet"/>
      <w:lvlText w:val="•"/>
      <w:lvlJc w:val="left"/>
      <w:pPr>
        <w:ind w:left="7020" w:hanging="661"/>
      </w:pPr>
      <w:rPr>
        <w:rFonts w:hint="default"/>
        <w:lang w:val="ru-RU" w:eastAsia="ru-RU" w:bidi="ru-RU"/>
      </w:rPr>
    </w:lvl>
    <w:lvl w:ilvl="8">
      <w:numFmt w:val="bullet"/>
      <w:lvlText w:val="•"/>
      <w:lvlJc w:val="left"/>
      <w:pPr>
        <w:ind w:left="8280" w:hanging="661"/>
      </w:pPr>
      <w:rPr>
        <w:rFonts w:hint="default"/>
        <w:lang w:val="ru-RU" w:eastAsia="ru-RU" w:bidi="ru-RU"/>
      </w:rPr>
    </w:lvl>
  </w:abstractNum>
  <w:abstractNum w:abstractNumId="19">
    <w:nsid w:val="406A6083"/>
    <w:multiLevelType w:val="multilevel"/>
    <w:tmpl w:val="27EAA99A"/>
    <w:lvl w:ilvl="0">
      <w:start w:val="4"/>
      <w:numFmt w:val="decimal"/>
      <w:lvlText w:val="%1"/>
      <w:lvlJc w:val="left"/>
      <w:pPr>
        <w:ind w:left="616" w:hanging="467"/>
        <w:jc w:val="left"/>
      </w:pPr>
      <w:rPr>
        <w:rFonts w:hint="default"/>
        <w:lang w:val="ru-RU" w:eastAsia="ru-RU" w:bidi="ru-RU"/>
      </w:rPr>
    </w:lvl>
    <w:lvl w:ilvl="1">
      <w:start w:val="1"/>
      <w:numFmt w:val="decimal"/>
      <w:lvlText w:val="%1.%2."/>
      <w:lvlJc w:val="left"/>
      <w:pPr>
        <w:ind w:left="616" w:hanging="467"/>
        <w:jc w:val="left"/>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jc w:val="left"/>
      </w:pPr>
      <w:rPr>
        <w:rFonts w:ascii="Arial" w:eastAsia="Arial" w:hAnsi="Arial" w:cs="Arial" w:hint="default"/>
        <w:b/>
        <w:bCs/>
        <w:spacing w:val="-4"/>
        <w:w w:val="100"/>
        <w:sz w:val="20"/>
        <w:szCs w:val="20"/>
        <w:lang w:val="ru-RU" w:eastAsia="ru-RU" w:bidi="ru-RU"/>
      </w:rPr>
    </w:lvl>
    <w:lvl w:ilvl="3">
      <w:numFmt w:val="bullet"/>
      <w:lvlText w:val="-"/>
      <w:lvlJc w:val="left"/>
      <w:pPr>
        <w:ind w:left="150" w:hanging="140"/>
      </w:pPr>
      <w:rPr>
        <w:rFonts w:ascii="Arial" w:eastAsia="Arial" w:hAnsi="Arial" w:cs="Arial" w:hint="default"/>
        <w:w w:val="101"/>
        <w:sz w:val="23"/>
        <w:szCs w:val="23"/>
        <w:lang w:val="ru-RU" w:eastAsia="ru-RU" w:bidi="ru-RU"/>
      </w:rPr>
    </w:lvl>
    <w:lvl w:ilvl="4">
      <w:numFmt w:val="bullet"/>
      <w:lvlText w:val="•"/>
      <w:lvlJc w:val="left"/>
      <w:pPr>
        <w:ind w:left="3240" w:hanging="140"/>
      </w:pPr>
      <w:rPr>
        <w:rFonts w:hint="default"/>
        <w:lang w:val="ru-RU" w:eastAsia="ru-RU" w:bidi="ru-RU"/>
      </w:rPr>
    </w:lvl>
    <w:lvl w:ilvl="5">
      <w:numFmt w:val="bullet"/>
      <w:lvlText w:val="•"/>
      <w:lvlJc w:val="left"/>
      <w:pPr>
        <w:ind w:left="4500" w:hanging="140"/>
      </w:pPr>
      <w:rPr>
        <w:rFonts w:hint="default"/>
        <w:lang w:val="ru-RU" w:eastAsia="ru-RU" w:bidi="ru-RU"/>
      </w:rPr>
    </w:lvl>
    <w:lvl w:ilvl="6">
      <w:numFmt w:val="bullet"/>
      <w:lvlText w:val="•"/>
      <w:lvlJc w:val="left"/>
      <w:pPr>
        <w:ind w:left="5760" w:hanging="140"/>
      </w:pPr>
      <w:rPr>
        <w:rFonts w:hint="default"/>
        <w:lang w:val="ru-RU" w:eastAsia="ru-RU" w:bidi="ru-RU"/>
      </w:rPr>
    </w:lvl>
    <w:lvl w:ilvl="7">
      <w:numFmt w:val="bullet"/>
      <w:lvlText w:val="•"/>
      <w:lvlJc w:val="left"/>
      <w:pPr>
        <w:ind w:left="7020" w:hanging="140"/>
      </w:pPr>
      <w:rPr>
        <w:rFonts w:hint="default"/>
        <w:lang w:val="ru-RU" w:eastAsia="ru-RU" w:bidi="ru-RU"/>
      </w:rPr>
    </w:lvl>
    <w:lvl w:ilvl="8">
      <w:numFmt w:val="bullet"/>
      <w:lvlText w:val="•"/>
      <w:lvlJc w:val="left"/>
      <w:pPr>
        <w:ind w:left="8280" w:hanging="140"/>
      </w:pPr>
      <w:rPr>
        <w:rFonts w:hint="default"/>
        <w:lang w:val="ru-RU" w:eastAsia="ru-RU" w:bidi="ru-RU"/>
      </w:rPr>
    </w:lvl>
  </w:abstractNum>
  <w:abstractNum w:abstractNumId="20">
    <w:nsid w:val="41EC4022"/>
    <w:multiLevelType w:val="multilevel"/>
    <w:tmpl w:val="1860773C"/>
    <w:lvl w:ilvl="0">
      <w:start w:val="3"/>
      <w:numFmt w:val="decimal"/>
      <w:lvlText w:val="%1"/>
      <w:lvlJc w:val="left"/>
      <w:pPr>
        <w:ind w:left="150" w:hanging="467"/>
        <w:jc w:val="left"/>
      </w:pPr>
      <w:rPr>
        <w:rFonts w:hint="default"/>
        <w:lang w:val="ru-RU" w:eastAsia="ru-RU" w:bidi="ru-RU"/>
      </w:rPr>
    </w:lvl>
    <w:lvl w:ilvl="1">
      <w:start w:val="1"/>
      <w:numFmt w:val="decimal"/>
      <w:lvlText w:val="%1.%2."/>
      <w:lvlJc w:val="left"/>
      <w:pPr>
        <w:ind w:left="150" w:hanging="467"/>
        <w:jc w:val="left"/>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jc w:val="left"/>
      </w:pPr>
      <w:rPr>
        <w:rFonts w:ascii="Arial" w:eastAsia="Arial" w:hAnsi="Arial" w:cs="Arial" w:hint="default"/>
        <w:b/>
        <w:bCs/>
        <w:spacing w:val="-4"/>
        <w:w w:val="100"/>
        <w:sz w:val="20"/>
        <w:szCs w:val="20"/>
        <w:lang w:val="ru-RU" w:eastAsia="ru-RU" w:bidi="ru-RU"/>
      </w:rPr>
    </w:lvl>
    <w:lvl w:ilvl="3">
      <w:numFmt w:val="bullet"/>
      <w:lvlText w:val="•"/>
      <w:lvlJc w:val="left"/>
      <w:pPr>
        <w:ind w:left="2960" w:hanging="575"/>
      </w:pPr>
      <w:rPr>
        <w:rFonts w:hint="default"/>
        <w:lang w:val="ru-RU" w:eastAsia="ru-RU" w:bidi="ru-RU"/>
      </w:rPr>
    </w:lvl>
    <w:lvl w:ilvl="4">
      <w:numFmt w:val="bullet"/>
      <w:lvlText w:val="•"/>
      <w:lvlJc w:val="left"/>
      <w:pPr>
        <w:ind w:left="4080" w:hanging="575"/>
      </w:pPr>
      <w:rPr>
        <w:rFonts w:hint="default"/>
        <w:lang w:val="ru-RU" w:eastAsia="ru-RU" w:bidi="ru-RU"/>
      </w:rPr>
    </w:lvl>
    <w:lvl w:ilvl="5">
      <w:numFmt w:val="bullet"/>
      <w:lvlText w:val="•"/>
      <w:lvlJc w:val="left"/>
      <w:pPr>
        <w:ind w:left="5200" w:hanging="575"/>
      </w:pPr>
      <w:rPr>
        <w:rFonts w:hint="default"/>
        <w:lang w:val="ru-RU" w:eastAsia="ru-RU" w:bidi="ru-RU"/>
      </w:rPr>
    </w:lvl>
    <w:lvl w:ilvl="6">
      <w:numFmt w:val="bullet"/>
      <w:lvlText w:val="•"/>
      <w:lvlJc w:val="left"/>
      <w:pPr>
        <w:ind w:left="6320" w:hanging="575"/>
      </w:pPr>
      <w:rPr>
        <w:rFonts w:hint="default"/>
        <w:lang w:val="ru-RU" w:eastAsia="ru-RU" w:bidi="ru-RU"/>
      </w:rPr>
    </w:lvl>
    <w:lvl w:ilvl="7">
      <w:numFmt w:val="bullet"/>
      <w:lvlText w:val="•"/>
      <w:lvlJc w:val="left"/>
      <w:pPr>
        <w:ind w:left="7440" w:hanging="575"/>
      </w:pPr>
      <w:rPr>
        <w:rFonts w:hint="default"/>
        <w:lang w:val="ru-RU" w:eastAsia="ru-RU" w:bidi="ru-RU"/>
      </w:rPr>
    </w:lvl>
    <w:lvl w:ilvl="8">
      <w:numFmt w:val="bullet"/>
      <w:lvlText w:val="•"/>
      <w:lvlJc w:val="left"/>
      <w:pPr>
        <w:ind w:left="8560" w:hanging="575"/>
      </w:pPr>
      <w:rPr>
        <w:rFonts w:hint="default"/>
        <w:lang w:val="ru-RU" w:eastAsia="ru-RU" w:bidi="ru-RU"/>
      </w:rPr>
    </w:lvl>
  </w:abstractNum>
  <w:abstractNum w:abstractNumId="21">
    <w:nsid w:val="455B0A19"/>
    <w:multiLevelType w:val="hybridMultilevel"/>
    <w:tmpl w:val="1B90A7E0"/>
    <w:lvl w:ilvl="0" w:tplc="BE78A7C6">
      <w:start w:val="1"/>
      <w:numFmt w:val="decimal"/>
      <w:lvlText w:val="%1."/>
      <w:lvlJc w:val="left"/>
      <w:pPr>
        <w:ind w:left="150" w:hanging="258"/>
        <w:jc w:val="left"/>
      </w:pPr>
      <w:rPr>
        <w:rFonts w:ascii="Arial" w:eastAsia="Arial" w:hAnsi="Arial" w:cs="Arial" w:hint="default"/>
        <w:spacing w:val="-6"/>
        <w:w w:val="101"/>
        <w:sz w:val="23"/>
        <w:szCs w:val="23"/>
        <w:lang w:val="ru-RU" w:eastAsia="ru-RU" w:bidi="ru-RU"/>
      </w:rPr>
    </w:lvl>
    <w:lvl w:ilvl="1" w:tplc="CD18A16A">
      <w:numFmt w:val="bullet"/>
      <w:lvlText w:val="•"/>
      <w:lvlJc w:val="left"/>
      <w:pPr>
        <w:ind w:left="1224" w:hanging="258"/>
      </w:pPr>
      <w:rPr>
        <w:rFonts w:hint="default"/>
        <w:lang w:val="ru-RU" w:eastAsia="ru-RU" w:bidi="ru-RU"/>
      </w:rPr>
    </w:lvl>
    <w:lvl w:ilvl="2" w:tplc="CA3629B6">
      <w:numFmt w:val="bullet"/>
      <w:lvlText w:val="•"/>
      <w:lvlJc w:val="left"/>
      <w:pPr>
        <w:ind w:left="2288" w:hanging="258"/>
      </w:pPr>
      <w:rPr>
        <w:rFonts w:hint="default"/>
        <w:lang w:val="ru-RU" w:eastAsia="ru-RU" w:bidi="ru-RU"/>
      </w:rPr>
    </w:lvl>
    <w:lvl w:ilvl="3" w:tplc="9A24035C">
      <w:numFmt w:val="bullet"/>
      <w:lvlText w:val="•"/>
      <w:lvlJc w:val="left"/>
      <w:pPr>
        <w:ind w:left="3352" w:hanging="258"/>
      </w:pPr>
      <w:rPr>
        <w:rFonts w:hint="default"/>
        <w:lang w:val="ru-RU" w:eastAsia="ru-RU" w:bidi="ru-RU"/>
      </w:rPr>
    </w:lvl>
    <w:lvl w:ilvl="4" w:tplc="1E62FFDA">
      <w:numFmt w:val="bullet"/>
      <w:lvlText w:val="•"/>
      <w:lvlJc w:val="left"/>
      <w:pPr>
        <w:ind w:left="4416" w:hanging="258"/>
      </w:pPr>
      <w:rPr>
        <w:rFonts w:hint="default"/>
        <w:lang w:val="ru-RU" w:eastAsia="ru-RU" w:bidi="ru-RU"/>
      </w:rPr>
    </w:lvl>
    <w:lvl w:ilvl="5" w:tplc="FE267FD2">
      <w:numFmt w:val="bullet"/>
      <w:lvlText w:val="•"/>
      <w:lvlJc w:val="left"/>
      <w:pPr>
        <w:ind w:left="5480" w:hanging="258"/>
      </w:pPr>
      <w:rPr>
        <w:rFonts w:hint="default"/>
        <w:lang w:val="ru-RU" w:eastAsia="ru-RU" w:bidi="ru-RU"/>
      </w:rPr>
    </w:lvl>
    <w:lvl w:ilvl="6" w:tplc="34D4F74E">
      <w:numFmt w:val="bullet"/>
      <w:lvlText w:val="•"/>
      <w:lvlJc w:val="left"/>
      <w:pPr>
        <w:ind w:left="6544" w:hanging="258"/>
      </w:pPr>
      <w:rPr>
        <w:rFonts w:hint="default"/>
        <w:lang w:val="ru-RU" w:eastAsia="ru-RU" w:bidi="ru-RU"/>
      </w:rPr>
    </w:lvl>
    <w:lvl w:ilvl="7" w:tplc="F5D8EE5E">
      <w:numFmt w:val="bullet"/>
      <w:lvlText w:val="•"/>
      <w:lvlJc w:val="left"/>
      <w:pPr>
        <w:ind w:left="7608" w:hanging="258"/>
      </w:pPr>
      <w:rPr>
        <w:rFonts w:hint="default"/>
        <w:lang w:val="ru-RU" w:eastAsia="ru-RU" w:bidi="ru-RU"/>
      </w:rPr>
    </w:lvl>
    <w:lvl w:ilvl="8" w:tplc="1F3EF24C">
      <w:numFmt w:val="bullet"/>
      <w:lvlText w:val="•"/>
      <w:lvlJc w:val="left"/>
      <w:pPr>
        <w:ind w:left="8672" w:hanging="258"/>
      </w:pPr>
      <w:rPr>
        <w:rFonts w:hint="default"/>
        <w:lang w:val="ru-RU" w:eastAsia="ru-RU" w:bidi="ru-RU"/>
      </w:rPr>
    </w:lvl>
  </w:abstractNum>
  <w:abstractNum w:abstractNumId="22">
    <w:nsid w:val="490172BC"/>
    <w:multiLevelType w:val="hybridMultilevel"/>
    <w:tmpl w:val="CB787606"/>
    <w:lvl w:ilvl="0" w:tplc="4A1CA8B4">
      <w:start w:val="1"/>
      <w:numFmt w:val="decimal"/>
      <w:lvlText w:val="%1)"/>
      <w:lvlJc w:val="left"/>
      <w:pPr>
        <w:ind w:left="150" w:hanging="278"/>
        <w:jc w:val="left"/>
      </w:pPr>
      <w:rPr>
        <w:rFonts w:ascii="Arial" w:eastAsia="Arial" w:hAnsi="Arial" w:cs="Arial" w:hint="default"/>
        <w:spacing w:val="-6"/>
        <w:w w:val="101"/>
        <w:sz w:val="23"/>
        <w:szCs w:val="23"/>
        <w:lang w:val="ru-RU" w:eastAsia="ru-RU" w:bidi="ru-RU"/>
      </w:rPr>
    </w:lvl>
    <w:lvl w:ilvl="1" w:tplc="8F3469B2">
      <w:numFmt w:val="bullet"/>
      <w:lvlText w:val="•"/>
      <w:lvlJc w:val="left"/>
      <w:pPr>
        <w:ind w:left="1224" w:hanging="278"/>
      </w:pPr>
      <w:rPr>
        <w:rFonts w:hint="default"/>
        <w:lang w:val="ru-RU" w:eastAsia="ru-RU" w:bidi="ru-RU"/>
      </w:rPr>
    </w:lvl>
    <w:lvl w:ilvl="2" w:tplc="48404730">
      <w:numFmt w:val="bullet"/>
      <w:lvlText w:val="•"/>
      <w:lvlJc w:val="left"/>
      <w:pPr>
        <w:ind w:left="2288" w:hanging="278"/>
      </w:pPr>
      <w:rPr>
        <w:rFonts w:hint="default"/>
        <w:lang w:val="ru-RU" w:eastAsia="ru-RU" w:bidi="ru-RU"/>
      </w:rPr>
    </w:lvl>
    <w:lvl w:ilvl="3" w:tplc="6E7E57C4">
      <w:numFmt w:val="bullet"/>
      <w:lvlText w:val="•"/>
      <w:lvlJc w:val="left"/>
      <w:pPr>
        <w:ind w:left="3352" w:hanging="278"/>
      </w:pPr>
      <w:rPr>
        <w:rFonts w:hint="default"/>
        <w:lang w:val="ru-RU" w:eastAsia="ru-RU" w:bidi="ru-RU"/>
      </w:rPr>
    </w:lvl>
    <w:lvl w:ilvl="4" w:tplc="6CB854BC">
      <w:numFmt w:val="bullet"/>
      <w:lvlText w:val="•"/>
      <w:lvlJc w:val="left"/>
      <w:pPr>
        <w:ind w:left="4416" w:hanging="278"/>
      </w:pPr>
      <w:rPr>
        <w:rFonts w:hint="default"/>
        <w:lang w:val="ru-RU" w:eastAsia="ru-RU" w:bidi="ru-RU"/>
      </w:rPr>
    </w:lvl>
    <w:lvl w:ilvl="5" w:tplc="12362746">
      <w:numFmt w:val="bullet"/>
      <w:lvlText w:val="•"/>
      <w:lvlJc w:val="left"/>
      <w:pPr>
        <w:ind w:left="5480" w:hanging="278"/>
      </w:pPr>
      <w:rPr>
        <w:rFonts w:hint="default"/>
        <w:lang w:val="ru-RU" w:eastAsia="ru-RU" w:bidi="ru-RU"/>
      </w:rPr>
    </w:lvl>
    <w:lvl w:ilvl="6" w:tplc="30580CB4">
      <w:numFmt w:val="bullet"/>
      <w:lvlText w:val="•"/>
      <w:lvlJc w:val="left"/>
      <w:pPr>
        <w:ind w:left="6544" w:hanging="278"/>
      </w:pPr>
      <w:rPr>
        <w:rFonts w:hint="default"/>
        <w:lang w:val="ru-RU" w:eastAsia="ru-RU" w:bidi="ru-RU"/>
      </w:rPr>
    </w:lvl>
    <w:lvl w:ilvl="7" w:tplc="95EAB44A">
      <w:numFmt w:val="bullet"/>
      <w:lvlText w:val="•"/>
      <w:lvlJc w:val="left"/>
      <w:pPr>
        <w:ind w:left="7608" w:hanging="278"/>
      </w:pPr>
      <w:rPr>
        <w:rFonts w:hint="default"/>
        <w:lang w:val="ru-RU" w:eastAsia="ru-RU" w:bidi="ru-RU"/>
      </w:rPr>
    </w:lvl>
    <w:lvl w:ilvl="8" w:tplc="279C0F90">
      <w:numFmt w:val="bullet"/>
      <w:lvlText w:val="•"/>
      <w:lvlJc w:val="left"/>
      <w:pPr>
        <w:ind w:left="8672" w:hanging="278"/>
      </w:pPr>
      <w:rPr>
        <w:rFonts w:hint="default"/>
        <w:lang w:val="ru-RU" w:eastAsia="ru-RU" w:bidi="ru-RU"/>
      </w:rPr>
    </w:lvl>
  </w:abstractNum>
  <w:abstractNum w:abstractNumId="23">
    <w:nsid w:val="4A8D43EC"/>
    <w:multiLevelType w:val="hybridMultilevel"/>
    <w:tmpl w:val="D2C69126"/>
    <w:lvl w:ilvl="0" w:tplc="D17E7388">
      <w:start w:val="1"/>
      <w:numFmt w:val="decimal"/>
      <w:lvlText w:val="%1)"/>
      <w:lvlJc w:val="left"/>
      <w:pPr>
        <w:ind w:left="150" w:hanging="573"/>
        <w:jc w:val="left"/>
      </w:pPr>
      <w:rPr>
        <w:rFonts w:ascii="Arial" w:eastAsia="Arial" w:hAnsi="Arial" w:cs="Arial" w:hint="default"/>
        <w:spacing w:val="-6"/>
        <w:w w:val="101"/>
        <w:sz w:val="23"/>
        <w:szCs w:val="23"/>
        <w:lang w:val="ru-RU" w:eastAsia="ru-RU" w:bidi="ru-RU"/>
      </w:rPr>
    </w:lvl>
    <w:lvl w:ilvl="1" w:tplc="CA46973E">
      <w:numFmt w:val="bullet"/>
      <w:lvlText w:val="•"/>
      <w:lvlJc w:val="left"/>
      <w:pPr>
        <w:ind w:left="1224" w:hanging="573"/>
      </w:pPr>
      <w:rPr>
        <w:rFonts w:hint="default"/>
        <w:lang w:val="ru-RU" w:eastAsia="ru-RU" w:bidi="ru-RU"/>
      </w:rPr>
    </w:lvl>
    <w:lvl w:ilvl="2" w:tplc="CA20E45C">
      <w:numFmt w:val="bullet"/>
      <w:lvlText w:val="•"/>
      <w:lvlJc w:val="left"/>
      <w:pPr>
        <w:ind w:left="2288" w:hanging="573"/>
      </w:pPr>
      <w:rPr>
        <w:rFonts w:hint="default"/>
        <w:lang w:val="ru-RU" w:eastAsia="ru-RU" w:bidi="ru-RU"/>
      </w:rPr>
    </w:lvl>
    <w:lvl w:ilvl="3" w:tplc="292CC060">
      <w:numFmt w:val="bullet"/>
      <w:lvlText w:val="•"/>
      <w:lvlJc w:val="left"/>
      <w:pPr>
        <w:ind w:left="3352" w:hanging="573"/>
      </w:pPr>
      <w:rPr>
        <w:rFonts w:hint="default"/>
        <w:lang w:val="ru-RU" w:eastAsia="ru-RU" w:bidi="ru-RU"/>
      </w:rPr>
    </w:lvl>
    <w:lvl w:ilvl="4" w:tplc="9A5AEF86">
      <w:numFmt w:val="bullet"/>
      <w:lvlText w:val="•"/>
      <w:lvlJc w:val="left"/>
      <w:pPr>
        <w:ind w:left="4416" w:hanging="573"/>
      </w:pPr>
      <w:rPr>
        <w:rFonts w:hint="default"/>
        <w:lang w:val="ru-RU" w:eastAsia="ru-RU" w:bidi="ru-RU"/>
      </w:rPr>
    </w:lvl>
    <w:lvl w:ilvl="5" w:tplc="7826C79C">
      <w:numFmt w:val="bullet"/>
      <w:lvlText w:val="•"/>
      <w:lvlJc w:val="left"/>
      <w:pPr>
        <w:ind w:left="5480" w:hanging="573"/>
      </w:pPr>
      <w:rPr>
        <w:rFonts w:hint="default"/>
        <w:lang w:val="ru-RU" w:eastAsia="ru-RU" w:bidi="ru-RU"/>
      </w:rPr>
    </w:lvl>
    <w:lvl w:ilvl="6" w:tplc="57AE32FA">
      <w:numFmt w:val="bullet"/>
      <w:lvlText w:val="•"/>
      <w:lvlJc w:val="left"/>
      <w:pPr>
        <w:ind w:left="6544" w:hanging="573"/>
      </w:pPr>
      <w:rPr>
        <w:rFonts w:hint="default"/>
        <w:lang w:val="ru-RU" w:eastAsia="ru-RU" w:bidi="ru-RU"/>
      </w:rPr>
    </w:lvl>
    <w:lvl w:ilvl="7" w:tplc="23667706">
      <w:numFmt w:val="bullet"/>
      <w:lvlText w:val="•"/>
      <w:lvlJc w:val="left"/>
      <w:pPr>
        <w:ind w:left="7608" w:hanging="573"/>
      </w:pPr>
      <w:rPr>
        <w:rFonts w:hint="default"/>
        <w:lang w:val="ru-RU" w:eastAsia="ru-RU" w:bidi="ru-RU"/>
      </w:rPr>
    </w:lvl>
    <w:lvl w:ilvl="8" w:tplc="A4CC905E">
      <w:numFmt w:val="bullet"/>
      <w:lvlText w:val="•"/>
      <w:lvlJc w:val="left"/>
      <w:pPr>
        <w:ind w:left="8672" w:hanging="573"/>
      </w:pPr>
      <w:rPr>
        <w:rFonts w:hint="default"/>
        <w:lang w:val="ru-RU" w:eastAsia="ru-RU" w:bidi="ru-RU"/>
      </w:rPr>
    </w:lvl>
  </w:abstractNum>
  <w:abstractNum w:abstractNumId="24">
    <w:nsid w:val="5098184E"/>
    <w:multiLevelType w:val="hybridMultilevel"/>
    <w:tmpl w:val="3C7CE4DE"/>
    <w:lvl w:ilvl="0" w:tplc="B9E4FF80">
      <w:start w:val="1"/>
      <w:numFmt w:val="decimal"/>
      <w:lvlText w:val="%1)"/>
      <w:lvlJc w:val="left"/>
      <w:pPr>
        <w:ind w:left="150" w:hanging="371"/>
        <w:jc w:val="left"/>
      </w:pPr>
      <w:rPr>
        <w:rFonts w:ascii="Arial" w:eastAsia="Arial" w:hAnsi="Arial" w:cs="Arial" w:hint="default"/>
        <w:spacing w:val="-6"/>
        <w:w w:val="101"/>
        <w:sz w:val="23"/>
        <w:szCs w:val="23"/>
        <w:lang w:val="ru-RU" w:eastAsia="ru-RU" w:bidi="ru-RU"/>
      </w:rPr>
    </w:lvl>
    <w:lvl w:ilvl="1" w:tplc="75F481B6">
      <w:numFmt w:val="bullet"/>
      <w:lvlText w:val="•"/>
      <w:lvlJc w:val="left"/>
      <w:pPr>
        <w:ind w:left="1224" w:hanging="371"/>
      </w:pPr>
      <w:rPr>
        <w:rFonts w:hint="default"/>
        <w:lang w:val="ru-RU" w:eastAsia="ru-RU" w:bidi="ru-RU"/>
      </w:rPr>
    </w:lvl>
    <w:lvl w:ilvl="2" w:tplc="B91AB5DA">
      <w:numFmt w:val="bullet"/>
      <w:lvlText w:val="•"/>
      <w:lvlJc w:val="left"/>
      <w:pPr>
        <w:ind w:left="2288" w:hanging="371"/>
      </w:pPr>
      <w:rPr>
        <w:rFonts w:hint="default"/>
        <w:lang w:val="ru-RU" w:eastAsia="ru-RU" w:bidi="ru-RU"/>
      </w:rPr>
    </w:lvl>
    <w:lvl w:ilvl="3" w:tplc="1A9E7618">
      <w:numFmt w:val="bullet"/>
      <w:lvlText w:val="•"/>
      <w:lvlJc w:val="left"/>
      <w:pPr>
        <w:ind w:left="3352" w:hanging="371"/>
      </w:pPr>
      <w:rPr>
        <w:rFonts w:hint="default"/>
        <w:lang w:val="ru-RU" w:eastAsia="ru-RU" w:bidi="ru-RU"/>
      </w:rPr>
    </w:lvl>
    <w:lvl w:ilvl="4" w:tplc="F5C065EE">
      <w:numFmt w:val="bullet"/>
      <w:lvlText w:val="•"/>
      <w:lvlJc w:val="left"/>
      <w:pPr>
        <w:ind w:left="4416" w:hanging="371"/>
      </w:pPr>
      <w:rPr>
        <w:rFonts w:hint="default"/>
        <w:lang w:val="ru-RU" w:eastAsia="ru-RU" w:bidi="ru-RU"/>
      </w:rPr>
    </w:lvl>
    <w:lvl w:ilvl="5" w:tplc="DB085D88">
      <w:numFmt w:val="bullet"/>
      <w:lvlText w:val="•"/>
      <w:lvlJc w:val="left"/>
      <w:pPr>
        <w:ind w:left="5480" w:hanging="371"/>
      </w:pPr>
      <w:rPr>
        <w:rFonts w:hint="default"/>
        <w:lang w:val="ru-RU" w:eastAsia="ru-RU" w:bidi="ru-RU"/>
      </w:rPr>
    </w:lvl>
    <w:lvl w:ilvl="6" w:tplc="8C287F9E">
      <w:numFmt w:val="bullet"/>
      <w:lvlText w:val="•"/>
      <w:lvlJc w:val="left"/>
      <w:pPr>
        <w:ind w:left="6544" w:hanging="371"/>
      </w:pPr>
      <w:rPr>
        <w:rFonts w:hint="default"/>
        <w:lang w:val="ru-RU" w:eastAsia="ru-RU" w:bidi="ru-RU"/>
      </w:rPr>
    </w:lvl>
    <w:lvl w:ilvl="7" w:tplc="64E2AB56">
      <w:numFmt w:val="bullet"/>
      <w:lvlText w:val="•"/>
      <w:lvlJc w:val="left"/>
      <w:pPr>
        <w:ind w:left="7608" w:hanging="371"/>
      </w:pPr>
      <w:rPr>
        <w:rFonts w:hint="default"/>
        <w:lang w:val="ru-RU" w:eastAsia="ru-RU" w:bidi="ru-RU"/>
      </w:rPr>
    </w:lvl>
    <w:lvl w:ilvl="8" w:tplc="A0267538">
      <w:numFmt w:val="bullet"/>
      <w:lvlText w:val="•"/>
      <w:lvlJc w:val="left"/>
      <w:pPr>
        <w:ind w:left="8672" w:hanging="371"/>
      </w:pPr>
      <w:rPr>
        <w:rFonts w:hint="default"/>
        <w:lang w:val="ru-RU" w:eastAsia="ru-RU" w:bidi="ru-RU"/>
      </w:rPr>
    </w:lvl>
  </w:abstractNum>
  <w:abstractNum w:abstractNumId="25">
    <w:nsid w:val="529C72C6"/>
    <w:multiLevelType w:val="multilevel"/>
    <w:tmpl w:val="95E4E4A0"/>
    <w:lvl w:ilvl="0">
      <w:start w:val="2"/>
      <w:numFmt w:val="decimal"/>
      <w:lvlText w:val="%1"/>
      <w:lvlJc w:val="left"/>
      <w:pPr>
        <w:ind w:left="150" w:hanging="762"/>
        <w:jc w:val="left"/>
      </w:pPr>
      <w:rPr>
        <w:rFonts w:hint="default"/>
        <w:lang w:val="ru-RU" w:eastAsia="ru-RU" w:bidi="ru-RU"/>
      </w:rPr>
    </w:lvl>
    <w:lvl w:ilvl="1">
      <w:start w:val="2"/>
      <w:numFmt w:val="decimal"/>
      <w:lvlText w:val="%1.%2"/>
      <w:lvlJc w:val="left"/>
      <w:pPr>
        <w:ind w:left="150" w:hanging="762"/>
        <w:jc w:val="left"/>
      </w:pPr>
      <w:rPr>
        <w:rFonts w:hint="default"/>
        <w:lang w:val="ru-RU" w:eastAsia="ru-RU" w:bidi="ru-RU"/>
      </w:rPr>
    </w:lvl>
    <w:lvl w:ilvl="2">
      <w:start w:val="2"/>
      <w:numFmt w:val="decimal"/>
      <w:lvlText w:val="%1.%2.%3."/>
      <w:lvlJc w:val="left"/>
      <w:pPr>
        <w:ind w:left="150" w:hanging="762"/>
        <w:jc w:val="left"/>
      </w:pPr>
      <w:rPr>
        <w:rFonts w:ascii="Arial" w:eastAsia="Arial" w:hAnsi="Arial" w:cs="Arial" w:hint="default"/>
        <w:spacing w:val="-6"/>
        <w:w w:val="101"/>
        <w:sz w:val="23"/>
        <w:szCs w:val="23"/>
        <w:lang w:val="ru-RU" w:eastAsia="ru-RU" w:bidi="ru-RU"/>
      </w:rPr>
    </w:lvl>
    <w:lvl w:ilvl="3">
      <w:numFmt w:val="bullet"/>
      <w:lvlText w:val="•"/>
      <w:lvlJc w:val="left"/>
      <w:pPr>
        <w:ind w:left="3352" w:hanging="762"/>
      </w:pPr>
      <w:rPr>
        <w:rFonts w:hint="default"/>
        <w:lang w:val="ru-RU" w:eastAsia="ru-RU" w:bidi="ru-RU"/>
      </w:rPr>
    </w:lvl>
    <w:lvl w:ilvl="4">
      <w:numFmt w:val="bullet"/>
      <w:lvlText w:val="•"/>
      <w:lvlJc w:val="left"/>
      <w:pPr>
        <w:ind w:left="4416" w:hanging="762"/>
      </w:pPr>
      <w:rPr>
        <w:rFonts w:hint="default"/>
        <w:lang w:val="ru-RU" w:eastAsia="ru-RU" w:bidi="ru-RU"/>
      </w:rPr>
    </w:lvl>
    <w:lvl w:ilvl="5">
      <w:numFmt w:val="bullet"/>
      <w:lvlText w:val="•"/>
      <w:lvlJc w:val="left"/>
      <w:pPr>
        <w:ind w:left="5480" w:hanging="762"/>
      </w:pPr>
      <w:rPr>
        <w:rFonts w:hint="default"/>
        <w:lang w:val="ru-RU" w:eastAsia="ru-RU" w:bidi="ru-RU"/>
      </w:rPr>
    </w:lvl>
    <w:lvl w:ilvl="6">
      <w:numFmt w:val="bullet"/>
      <w:lvlText w:val="•"/>
      <w:lvlJc w:val="left"/>
      <w:pPr>
        <w:ind w:left="6544" w:hanging="762"/>
      </w:pPr>
      <w:rPr>
        <w:rFonts w:hint="default"/>
        <w:lang w:val="ru-RU" w:eastAsia="ru-RU" w:bidi="ru-RU"/>
      </w:rPr>
    </w:lvl>
    <w:lvl w:ilvl="7">
      <w:numFmt w:val="bullet"/>
      <w:lvlText w:val="•"/>
      <w:lvlJc w:val="left"/>
      <w:pPr>
        <w:ind w:left="7608" w:hanging="762"/>
      </w:pPr>
      <w:rPr>
        <w:rFonts w:hint="default"/>
        <w:lang w:val="ru-RU" w:eastAsia="ru-RU" w:bidi="ru-RU"/>
      </w:rPr>
    </w:lvl>
    <w:lvl w:ilvl="8">
      <w:numFmt w:val="bullet"/>
      <w:lvlText w:val="•"/>
      <w:lvlJc w:val="left"/>
      <w:pPr>
        <w:ind w:left="8672" w:hanging="762"/>
      </w:pPr>
      <w:rPr>
        <w:rFonts w:hint="default"/>
        <w:lang w:val="ru-RU" w:eastAsia="ru-RU" w:bidi="ru-RU"/>
      </w:rPr>
    </w:lvl>
  </w:abstractNum>
  <w:abstractNum w:abstractNumId="26">
    <w:nsid w:val="551C60B6"/>
    <w:multiLevelType w:val="hybridMultilevel"/>
    <w:tmpl w:val="03EA77B0"/>
    <w:lvl w:ilvl="0" w:tplc="18503606">
      <w:numFmt w:val="bullet"/>
      <w:lvlText w:val="-"/>
      <w:lvlJc w:val="left"/>
      <w:pPr>
        <w:ind w:left="150" w:hanging="161"/>
      </w:pPr>
      <w:rPr>
        <w:rFonts w:ascii="Arial" w:eastAsia="Arial" w:hAnsi="Arial" w:cs="Arial" w:hint="default"/>
        <w:w w:val="101"/>
        <w:sz w:val="23"/>
        <w:szCs w:val="23"/>
        <w:lang w:val="ru-RU" w:eastAsia="ru-RU" w:bidi="ru-RU"/>
      </w:rPr>
    </w:lvl>
    <w:lvl w:ilvl="1" w:tplc="F4D889C2">
      <w:numFmt w:val="bullet"/>
      <w:lvlText w:val="•"/>
      <w:lvlJc w:val="left"/>
      <w:pPr>
        <w:ind w:left="1224" w:hanging="161"/>
      </w:pPr>
      <w:rPr>
        <w:rFonts w:hint="default"/>
        <w:lang w:val="ru-RU" w:eastAsia="ru-RU" w:bidi="ru-RU"/>
      </w:rPr>
    </w:lvl>
    <w:lvl w:ilvl="2" w:tplc="3BA6D4AE">
      <w:numFmt w:val="bullet"/>
      <w:lvlText w:val="•"/>
      <w:lvlJc w:val="left"/>
      <w:pPr>
        <w:ind w:left="2288" w:hanging="161"/>
      </w:pPr>
      <w:rPr>
        <w:rFonts w:hint="default"/>
        <w:lang w:val="ru-RU" w:eastAsia="ru-RU" w:bidi="ru-RU"/>
      </w:rPr>
    </w:lvl>
    <w:lvl w:ilvl="3" w:tplc="A4641B28">
      <w:numFmt w:val="bullet"/>
      <w:lvlText w:val="•"/>
      <w:lvlJc w:val="left"/>
      <w:pPr>
        <w:ind w:left="3352" w:hanging="161"/>
      </w:pPr>
      <w:rPr>
        <w:rFonts w:hint="default"/>
        <w:lang w:val="ru-RU" w:eastAsia="ru-RU" w:bidi="ru-RU"/>
      </w:rPr>
    </w:lvl>
    <w:lvl w:ilvl="4" w:tplc="515A385E">
      <w:numFmt w:val="bullet"/>
      <w:lvlText w:val="•"/>
      <w:lvlJc w:val="left"/>
      <w:pPr>
        <w:ind w:left="4416" w:hanging="161"/>
      </w:pPr>
      <w:rPr>
        <w:rFonts w:hint="default"/>
        <w:lang w:val="ru-RU" w:eastAsia="ru-RU" w:bidi="ru-RU"/>
      </w:rPr>
    </w:lvl>
    <w:lvl w:ilvl="5" w:tplc="E61EB622">
      <w:numFmt w:val="bullet"/>
      <w:lvlText w:val="•"/>
      <w:lvlJc w:val="left"/>
      <w:pPr>
        <w:ind w:left="5480" w:hanging="161"/>
      </w:pPr>
      <w:rPr>
        <w:rFonts w:hint="default"/>
        <w:lang w:val="ru-RU" w:eastAsia="ru-RU" w:bidi="ru-RU"/>
      </w:rPr>
    </w:lvl>
    <w:lvl w:ilvl="6" w:tplc="B1FA67B0">
      <w:numFmt w:val="bullet"/>
      <w:lvlText w:val="•"/>
      <w:lvlJc w:val="left"/>
      <w:pPr>
        <w:ind w:left="6544" w:hanging="161"/>
      </w:pPr>
      <w:rPr>
        <w:rFonts w:hint="default"/>
        <w:lang w:val="ru-RU" w:eastAsia="ru-RU" w:bidi="ru-RU"/>
      </w:rPr>
    </w:lvl>
    <w:lvl w:ilvl="7" w:tplc="4E9E73AE">
      <w:numFmt w:val="bullet"/>
      <w:lvlText w:val="•"/>
      <w:lvlJc w:val="left"/>
      <w:pPr>
        <w:ind w:left="7608" w:hanging="161"/>
      </w:pPr>
      <w:rPr>
        <w:rFonts w:hint="default"/>
        <w:lang w:val="ru-RU" w:eastAsia="ru-RU" w:bidi="ru-RU"/>
      </w:rPr>
    </w:lvl>
    <w:lvl w:ilvl="8" w:tplc="7D4AE01C">
      <w:numFmt w:val="bullet"/>
      <w:lvlText w:val="•"/>
      <w:lvlJc w:val="left"/>
      <w:pPr>
        <w:ind w:left="8672" w:hanging="161"/>
      </w:pPr>
      <w:rPr>
        <w:rFonts w:hint="default"/>
        <w:lang w:val="ru-RU" w:eastAsia="ru-RU" w:bidi="ru-RU"/>
      </w:rPr>
    </w:lvl>
  </w:abstractNum>
  <w:abstractNum w:abstractNumId="27">
    <w:nsid w:val="5B2A2E79"/>
    <w:multiLevelType w:val="multilevel"/>
    <w:tmpl w:val="87542172"/>
    <w:lvl w:ilvl="0">
      <w:start w:val="1"/>
      <w:numFmt w:val="decimal"/>
      <w:lvlText w:val="%1."/>
      <w:lvlJc w:val="left"/>
      <w:pPr>
        <w:ind w:left="1144"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nsid w:val="5EF23386"/>
    <w:multiLevelType w:val="hybridMultilevel"/>
    <w:tmpl w:val="A10A8462"/>
    <w:lvl w:ilvl="0" w:tplc="3064DEB2">
      <w:numFmt w:val="bullet"/>
      <w:lvlText w:val="-"/>
      <w:lvlJc w:val="left"/>
      <w:pPr>
        <w:ind w:left="150" w:hanging="140"/>
      </w:pPr>
      <w:rPr>
        <w:rFonts w:ascii="Arial" w:eastAsia="Arial" w:hAnsi="Arial" w:cs="Arial" w:hint="default"/>
        <w:w w:val="101"/>
        <w:sz w:val="23"/>
        <w:szCs w:val="23"/>
        <w:lang w:val="ru-RU" w:eastAsia="ru-RU" w:bidi="ru-RU"/>
      </w:rPr>
    </w:lvl>
    <w:lvl w:ilvl="1" w:tplc="0E1A5AA0">
      <w:numFmt w:val="bullet"/>
      <w:lvlText w:val="•"/>
      <w:lvlJc w:val="left"/>
      <w:pPr>
        <w:ind w:left="1224" w:hanging="140"/>
      </w:pPr>
      <w:rPr>
        <w:rFonts w:hint="default"/>
        <w:lang w:val="ru-RU" w:eastAsia="ru-RU" w:bidi="ru-RU"/>
      </w:rPr>
    </w:lvl>
    <w:lvl w:ilvl="2" w:tplc="2F1229BC">
      <w:numFmt w:val="bullet"/>
      <w:lvlText w:val="•"/>
      <w:lvlJc w:val="left"/>
      <w:pPr>
        <w:ind w:left="2288" w:hanging="140"/>
      </w:pPr>
      <w:rPr>
        <w:rFonts w:hint="default"/>
        <w:lang w:val="ru-RU" w:eastAsia="ru-RU" w:bidi="ru-RU"/>
      </w:rPr>
    </w:lvl>
    <w:lvl w:ilvl="3" w:tplc="5F42BFE2">
      <w:numFmt w:val="bullet"/>
      <w:lvlText w:val="•"/>
      <w:lvlJc w:val="left"/>
      <w:pPr>
        <w:ind w:left="3352" w:hanging="140"/>
      </w:pPr>
      <w:rPr>
        <w:rFonts w:hint="default"/>
        <w:lang w:val="ru-RU" w:eastAsia="ru-RU" w:bidi="ru-RU"/>
      </w:rPr>
    </w:lvl>
    <w:lvl w:ilvl="4" w:tplc="C5141710">
      <w:numFmt w:val="bullet"/>
      <w:lvlText w:val="•"/>
      <w:lvlJc w:val="left"/>
      <w:pPr>
        <w:ind w:left="4416" w:hanging="140"/>
      </w:pPr>
      <w:rPr>
        <w:rFonts w:hint="default"/>
        <w:lang w:val="ru-RU" w:eastAsia="ru-RU" w:bidi="ru-RU"/>
      </w:rPr>
    </w:lvl>
    <w:lvl w:ilvl="5" w:tplc="065A1742">
      <w:numFmt w:val="bullet"/>
      <w:lvlText w:val="•"/>
      <w:lvlJc w:val="left"/>
      <w:pPr>
        <w:ind w:left="5480" w:hanging="140"/>
      </w:pPr>
      <w:rPr>
        <w:rFonts w:hint="default"/>
        <w:lang w:val="ru-RU" w:eastAsia="ru-RU" w:bidi="ru-RU"/>
      </w:rPr>
    </w:lvl>
    <w:lvl w:ilvl="6" w:tplc="AA7619EE">
      <w:numFmt w:val="bullet"/>
      <w:lvlText w:val="•"/>
      <w:lvlJc w:val="left"/>
      <w:pPr>
        <w:ind w:left="6544" w:hanging="140"/>
      </w:pPr>
      <w:rPr>
        <w:rFonts w:hint="default"/>
        <w:lang w:val="ru-RU" w:eastAsia="ru-RU" w:bidi="ru-RU"/>
      </w:rPr>
    </w:lvl>
    <w:lvl w:ilvl="7" w:tplc="4378CA42">
      <w:numFmt w:val="bullet"/>
      <w:lvlText w:val="•"/>
      <w:lvlJc w:val="left"/>
      <w:pPr>
        <w:ind w:left="7608" w:hanging="140"/>
      </w:pPr>
      <w:rPr>
        <w:rFonts w:hint="default"/>
        <w:lang w:val="ru-RU" w:eastAsia="ru-RU" w:bidi="ru-RU"/>
      </w:rPr>
    </w:lvl>
    <w:lvl w:ilvl="8" w:tplc="F01E3774">
      <w:numFmt w:val="bullet"/>
      <w:lvlText w:val="•"/>
      <w:lvlJc w:val="left"/>
      <w:pPr>
        <w:ind w:left="8672" w:hanging="140"/>
      </w:pPr>
      <w:rPr>
        <w:rFonts w:hint="default"/>
        <w:lang w:val="ru-RU" w:eastAsia="ru-RU" w:bidi="ru-RU"/>
      </w:rPr>
    </w:lvl>
  </w:abstractNum>
  <w:abstractNum w:abstractNumId="29">
    <w:nsid w:val="5F22582A"/>
    <w:multiLevelType w:val="multilevel"/>
    <w:tmpl w:val="69DE0598"/>
    <w:lvl w:ilvl="0">
      <w:start w:val="2"/>
      <w:numFmt w:val="decimal"/>
      <w:lvlText w:val="%1"/>
      <w:lvlJc w:val="left"/>
      <w:pPr>
        <w:ind w:left="150" w:hanging="662"/>
        <w:jc w:val="left"/>
      </w:pPr>
      <w:rPr>
        <w:rFonts w:hint="default"/>
        <w:lang w:val="ru-RU" w:eastAsia="ru-RU" w:bidi="ru-RU"/>
      </w:rPr>
    </w:lvl>
    <w:lvl w:ilvl="1">
      <w:start w:val="6"/>
      <w:numFmt w:val="decimal"/>
      <w:lvlText w:val="%1.%2"/>
      <w:lvlJc w:val="left"/>
      <w:pPr>
        <w:ind w:left="150" w:hanging="662"/>
        <w:jc w:val="left"/>
      </w:pPr>
      <w:rPr>
        <w:rFonts w:hint="default"/>
        <w:lang w:val="ru-RU" w:eastAsia="ru-RU" w:bidi="ru-RU"/>
      </w:rPr>
    </w:lvl>
    <w:lvl w:ilvl="2">
      <w:start w:val="2"/>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30">
    <w:nsid w:val="60321772"/>
    <w:multiLevelType w:val="multilevel"/>
    <w:tmpl w:val="E152A540"/>
    <w:lvl w:ilvl="0">
      <w:start w:val="1"/>
      <w:numFmt w:val="decimal"/>
      <w:lvlText w:val="%1"/>
      <w:lvlJc w:val="left"/>
      <w:pPr>
        <w:ind w:left="616" w:hanging="467"/>
        <w:jc w:val="left"/>
      </w:pPr>
      <w:rPr>
        <w:rFonts w:hint="default"/>
        <w:lang w:val="ru-RU" w:eastAsia="ru-RU" w:bidi="ru-RU"/>
      </w:rPr>
    </w:lvl>
    <w:lvl w:ilvl="1">
      <w:start w:val="1"/>
      <w:numFmt w:val="decimal"/>
      <w:lvlText w:val="%1.%2."/>
      <w:lvlJc w:val="left"/>
      <w:pPr>
        <w:ind w:left="1035" w:hanging="467"/>
        <w:jc w:val="left"/>
      </w:pPr>
      <w:rPr>
        <w:rFonts w:ascii="Arial" w:eastAsia="Arial" w:hAnsi="Arial" w:cs="Arial" w:hint="default"/>
        <w:b/>
        <w:bCs/>
        <w:spacing w:val="-7"/>
        <w:w w:val="99"/>
        <w:sz w:val="25"/>
        <w:szCs w:val="25"/>
        <w:lang w:val="ru-RU" w:eastAsia="ru-RU" w:bidi="ru-RU"/>
      </w:rPr>
    </w:lvl>
    <w:lvl w:ilvl="2">
      <w:numFmt w:val="bullet"/>
      <w:lvlText w:val="-"/>
      <w:lvlJc w:val="left"/>
      <w:pPr>
        <w:ind w:left="150" w:hanging="311"/>
      </w:pPr>
      <w:rPr>
        <w:rFonts w:ascii="Arial" w:eastAsia="Arial" w:hAnsi="Arial" w:cs="Arial" w:hint="default"/>
        <w:w w:val="101"/>
        <w:sz w:val="23"/>
        <w:szCs w:val="23"/>
        <w:lang w:val="ru-RU" w:eastAsia="ru-RU" w:bidi="ru-RU"/>
      </w:rPr>
    </w:lvl>
    <w:lvl w:ilvl="3">
      <w:numFmt w:val="bullet"/>
      <w:lvlText w:val="•"/>
      <w:lvlJc w:val="left"/>
      <w:pPr>
        <w:ind w:left="2882" w:hanging="311"/>
      </w:pPr>
      <w:rPr>
        <w:rFonts w:hint="default"/>
        <w:lang w:val="ru-RU" w:eastAsia="ru-RU" w:bidi="ru-RU"/>
      </w:rPr>
    </w:lvl>
    <w:lvl w:ilvl="4">
      <w:numFmt w:val="bullet"/>
      <w:lvlText w:val="•"/>
      <w:lvlJc w:val="left"/>
      <w:pPr>
        <w:ind w:left="4013" w:hanging="311"/>
      </w:pPr>
      <w:rPr>
        <w:rFonts w:hint="default"/>
        <w:lang w:val="ru-RU" w:eastAsia="ru-RU" w:bidi="ru-RU"/>
      </w:rPr>
    </w:lvl>
    <w:lvl w:ilvl="5">
      <w:numFmt w:val="bullet"/>
      <w:lvlText w:val="•"/>
      <w:lvlJc w:val="left"/>
      <w:pPr>
        <w:ind w:left="5144" w:hanging="311"/>
      </w:pPr>
      <w:rPr>
        <w:rFonts w:hint="default"/>
        <w:lang w:val="ru-RU" w:eastAsia="ru-RU" w:bidi="ru-RU"/>
      </w:rPr>
    </w:lvl>
    <w:lvl w:ilvl="6">
      <w:numFmt w:val="bullet"/>
      <w:lvlText w:val="•"/>
      <w:lvlJc w:val="left"/>
      <w:pPr>
        <w:ind w:left="6275" w:hanging="311"/>
      </w:pPr>
      <w:rPr>
        <w:rFonts w:hint="default"/>
        <w:lang w:val="ru-RU" w:eastAsia="ru-RU" w:bidi="ru-RU"/>
      </w:rPr>
    </w:lvl>
    <w:lvl w:ilvl="7">
      <w:numFmt w:val="bullet"/>
      <w:lvlText w:val="•"/>
      <w:lvlJc w:val="left"/>
      <w:pPr>
        <w:ind w:left="7406" w:hanging="311"/>
      </w:pPr>
      <w:rPr>
        <w:rFonts w:hint="default"/>
        <w:lang w:val="ru-RU" w:eastAsia="ru-RU" w:bidi="ru-RU"/>
      </w:rPr>
    </w:lvl>
    <w:lvl w:ilvl="8">
      <w:numFmt w:val="bullet"/>
      <w:lvlText w:val="•"/>
      <w:lvlJc w:val="left"/>
      <w:pPr>
        <w:ind w:left="8537" w:hanging="311"/>
      </w:pPr>
      <w:rPr>
        <w:rFonts w:hint="default"/>
        <w:lang w:val="ru-RU" w:eastAsia="ru-RU" w:bidi="ru-RU"/>
      </w:rPr>
    </w:lvl>
  </w:abstractNum>
  <w:abstractNum w:abstractNumId="31">
    <w:nsid w:val="63ED46EC"/>
    <w:multiLevelType w:val="multilevel"/>
    <w:tmpl w:val="32EE1C94"/>
    <w:lvl w:ilvl="0">
      <w:start w:val="3"/>
      <w:numFmt w:val="decimal"/>
      <w:lvlText w:val="%1"/>
      <w:lvlJc w:val="left"/>
      <w:pPr>
        <w:ind w:left="150" w:hanging="720"/>
        <w:jc w:val="left"/>
      </w:pPr>
      <w:rPr>
        <w:rFonts w:hint="default"/>
        <w:lang w:val="ru-RU" w:eastAsia="ru-RU" w:bidi="ru-RU"/>
      </w:rPr>
    </w:lvl>
    <w:lvl w:ilvl="1">
      <w:start w:val="1"/>
      <w:numFmt w:val="decimal"/>
      <w:lvlText w:val="%1.%2"/>
      <w:lvlJc w:val="left"/>
      <w:pPr>
        <w:ind w:left="150" w:hanging="720"/>
        <w:jc w:val="left"/>
      </w:pPr>
      <w:rPr>
        <w:rFonts w:hint="default"/>
        <w:lang w:val="ru-RU" w:eastAsia="ru-RU" w:bidi="ru-RU"/>
      </w:rPr>
    </w:lvl>
    <w:lvl w:ilvl="2">
      <w:start w:val="2"/>
      <w:numFmt w:val="decimal"/>
      <w:lvlText w:val="%1.%2.%3."/>
      <w:lvlJc w:val="left"/>
      <w:pPr>
        <w:ind w:left="150" w:hanging="720"/>
        <w:jc w:val="right"/>
      </w:pPr>
      <w:rPr>
        <w:rFonts w:hint="default"/>
        <w:spacing w:val="-6"/>
        <w:w w:val="101"/>
        <w:lang w:val="ru-RU" w:eastAsia="ru-RU" w:bidi="ru-RU"/>
      </w:rPr>
    </w:lvl>
    <w:lvl w:ilvl="3">
      <w:numFmt w:val="bullet"/>
      <w:lvlText w:val="•"/>
      <w:lvlJc w:val="left"/>
      <w:pPr>
        <w:ind w:left="3352" w:hanging="720"/>
      </w:pPr>
      <w:rPr>
        <w:rFonts w:hint="default"/>
        <w:lang w:val="ru-RU" w:eastAsia="ru-RU" w:bidi="ru-RU"/>
      </w:rPr>
    </w:lvl>
    <w:lvl w:ilvl="4">
      <w:numFmt w:val="bullet"/>
      <w:lvlText w:val="•"/>
      <w:lvlJc w:val="left"/>
      <w:pPr>
        <w:ind w:left="4416" w:hanging="720"/>
      </w:pPr>
      <w:rPr>
        <w:rFonts w:hint="default"/>
        <w:lang w:val="ru-RU" w:eastAsia="ru-RU" w:bidi="ru-RU"/>
      </w:rPr>
    </w:lvl>
    <w:lvl w:ilvl="5">
      <w:numFmt w:val="bullet"/>
      <w:lvlText w:val="•"/>
      <w:lvlJc w:val="left"/>
      <w:pPr>
        <w:ind w:left="5480" w:hanging="720"/>
      </w:pPr>
      <w:rPr>
        <w:rFonts w:hint="default"/>
        <w:lang w:val="ru-RU" w:eastAsia="ru-RU" w:bidi="ru-RU"/>
      </w:rPr>
    </w:lvl>
    <w:lvl w:ilvl="6">
      <w:numFmt w:val="bullet"/>
      <w:lvlText w:val="•"/>
      <w:lvlJc w:val="left"/>
      <w:pPr>
        <w:ind w:left="6544" w:hanging="720"/>
      </w:pPr>
      <w:rPr>
        <w:rFonts w:hint="default"/>
        <w:lang w:val="ru-RU" w:eastAsia="ru-RU" w:bidi="ru-RU"/>
      </w:rPr>
    </w:lvl>
    <w:lvl w:ilvl="7">
      <w:numFmt w:val="bullet"/>
      <w:lvlText w:val="•"/>
      <w:lvlJc w:val="left"/>
      <w:pPr>
        <w:ind w:left="7608" w:hanging="720"/>
      </w:pPr>
      <w:rPr>
        <w:rFonts w:hint="default"/>
        <w:lang w:val="ru-RU" w:eastAsia="ru-RU" w:bidi="ru-RU"/>
      </w:rPr>
    </w:lvl>
    <w:lvl w:ilvl="8">
      <w:numFmt w:val="bullet"/>
      <w:lvlText w:val="•"/>
      <w:lvlJc w:val="left"/>
      <w:pPr>
        <w:ind w:left="8672" w:hanging="720"/>
      </w:pPr>
      <w:rPr>
        <w:rFonts w:hint="default"/>
        <w:lang w:val="ru-RU" w:eastAsia="ru-RU" w:bidi="ru-RU"/>
      </w:rPr>
    </w:lvl>
  </w:abstractNum>
  <w:abstractNum w:abstractNumId="32">
    <w:nsid w:val="699B281C"/>
    <w:multiLevelType w:val="hybridMultilevel"/>
    <w:tmpl w:val="E4343B20"/>
    <w:lvl w:ilvl="0" w:tplc="BFE2EBD6">
      <w:start w:val="1"/>
      <w:numFmt w:val="decimal"/>
      <w:lvlText w:val="%1."/>
      <w:lvlJc w:val="left"/>
      <w:pPr>
        <w:ind w:left="150" w:hanging="265"/>
        <w:jc w:val="left"/>
      </w:pPr>
      <w:rPr>
        <w:rFonts w:ascii="Arial" w:eastAsia="Arial" w:hAnsi="Arial" w:cs="Arial" w:hint="default"/>
        <w:b/>
        <w:bCs/>
        <w:spacing w:val="0"/>
        <w:w w:val="99"/>
        <w:sz w:val="25"/>
        <w:szCs w:val="25"/>
        <w:lang w:val="ru-RU" w:eastAsia="ru-RU" w:bidi="ru-RU"/>
      </w:rPr>
    </w:lvl>
    <w:lvl w:ilvl="1" w:tplc="F0126204">
      <w:start w:val="1"/>
      <w:numFmt w:val="decimal"/>
      <w:lvlText w:val="%2)"/>
      <w:lvlJc w:val="left"/>
      <w:pPr>
        <w:ind w:left="150" w:hanging="438"/>
        <w:jc w:val="left"/>
      </w:pPr>
      <w:rPr>
        <w:rFonts w:ascii="Arial" w:eastAsia="Arial" w:hAnsi="Arial" w:cs="Arial" w:hint="default"/>
        <w:spacing w:val="-6"/>
        <w:w w:val="101"/>
        <w:sz w:val="23"/>
        <w:szCs w:val="23"/>
        <w:lang w:val="ru-RU" w:eastAsia="ru-RU" w:bidi="ru-RU"/>
      </w:rPr>
    </w:lvl>
    <w:lvl w:ilvl="2" w:tplc="9FE6B14A">
      <w:numFmt w:val="bullet"/>
      <w:lvlText w:val="•"/>
      <w:lvlJc w:val="left"/>
      <w:pPr>
        <w:ind w:left="2288" w:hanging="438"/>
      </w:pPr>
      <w:rPr>
        <w:rFonts w:hint="default"/>
        <w:lang w:val="ru-RU" w:eastAsia="ru-RU" w:bidi="ru-RU"/>
      </w:rPr>
    </w:lvl>
    <w:lvl w:ilvl="3" w:tplc="1772E086">
      <w:numFmt w:val="bullet"/>
      <w:lvlText w:val="•"/>
      <w:lvlJc w:val="left"/>
      <w:pPr>
        <w:ind w:left="3352" w:hanging="438"/>
      </w:pPr>
      <w:rPr>
        <w:rFonts w:hint="default"/>
        <w:lang w:val="ru-RU" w:eastAsia="ru-RU" w:bidi="ru-RU"/>
      </w:rPr>
    </w:lvl>
    <w:lvl w:ilvl="4" w:tplc="34CCEEC8">
      <w:numFmt w:val="bullet"/>
      <w:lvlText w:val="•"/>
      <w:lvlJc w:val="left"/>
      <w:pPr>
        <w:ind w:left="4416" w:hanging="438"/>
      </w:pPr>
      <w:rPr>
        <w:rFonts w:hint="default"/>
        <w:lang w:val="ru-RU" w:eastAsia="ru-RU" w:bidi="ru-RU"/>
      </w:rPr>
    </w:lvl>
    <w:lvl w:ilvl="5" w:tplc="25D01FA8">
      <w:numFmt w:val="bullet"/>
      <w:lvlText w:val="•"/>
      <w:lvlJc w:val="left"/>
      <w:pPr>
        <w:ind w:left="5480" w:hanging="438"/>
      </w:pPr>
      <w:rPr>
        <w:rFonts w:hint="default"/>
        <w:lang w:val="ru-RU" w:eastAsia="ru-RU" w:bidi="ru-RU"/>
      </w:rPr>
    </w:lvl>
    <w:lvl w:ilvl="6" w:tplc="BC50000C">
      <w:numFmt w:val="bullet"/>
      <w:lvlText w:val="•"/>
      <w:lvlJc w:val="left"/>
      <w:pPr>
        <w:ind w:left="6544" w:hanging="438"/>
      </w:pPr>
      <w:rPr>
        <w:rFonts w:hint="default"/>
        <w:lang w:val="ru-RU" w:eastAsia="ru-RU" w:bidi="ru-RU"/>
      </w:rPr>
    </w:lvl>
    <w:lvl w:ilvl="7" w:tplc="27E28DEE">
      <w:numFmt w:val="bullet"/>
      <w:lvlText w:val="•"/>
      <w:lvlJc w:val="left"/>
      <w:pPr>
        <w:ind w:left="7608" w:hanging="438"/>
      </w:pPr>
      <w:rPr>
        <w:rFonts w:hint="default"/>
        <w:lang w:val="ru-RU" w:eastAsia="ru-RU" w:bidi="ru-RU"/>
      </w:rPr>
    </w:lvl>
    <w:lvl w:ilvl="8" w:tplc="6262C686">
      <w:numFmt w:val="bullet"/>
      <w:lvlText w:val="•"/>
      <w:lvlJc w:val="left"/>
      <w:pPr>
        <w:ind w:left="8672" w:hanging="438"/>
      </w:pPr>
      <w:rPr>
        <w:rFonts w:hint="default"/>
        <w:lang w:val="ru-RU" w:eastAsia="ru-RU" w:bidi="ru-RU"/>
      </w:rPr>
    </w:lvl>
  </w:abstractNum>
  <w:abstractNum w:abstractNumId="33">
    <w:nsid w:val="6BDD4850"/>
    <w:multiLevelType w:val="multilevel"/>
    <w:tmpl w:val="9BCA1CE8"/>
    <w:lvl w:ilvl="0">
      <w:start w:val="2"/>
      <w:numFmt w:val="decimal"/>
      <w:lvlText w:val="%1"/>
      <w:lvlJc w:val="left"/>
      <w:pPr>
        <w:ind w:left="150" w:hanging="669"/>
        <w:jc w:val="left"/>
      </w:pPr>
      <w:rPr>
        <w:rFonts w:hint="default"/>
        <w:lang w:val="ru-RU" w:eastAsia="ru-RU" w:bidi="ru-RU"/>
      </w:rPr>
    </w:lvl>
    <w:lvl w:ilvl="1">
      <w:start w:val="6"/>
      <w:numFmt w:val="decimal"/>
      <w:lvlText w:val="%1.%2"/>
      <w:lvlJc w:val="left"/>
      <w:pPr>
        <w:ind w:left="150" w:hanging="669"/>
        <w:jc w:val="left"/>
      </w:pPr>
      <w:rPr>
        <w:rFonts w:hint="default"/>
        <w:lang w:val="ru-RU" w:eastAsia="ru-RU" w:bidi="ru-RU"/>
      </w:rPr>
    </w:lvl>
    <w:lvl w:ilvl="2">
      <w:start w:val="1"/>
      <w:numFmt w:val="decimal"/>
      <w:lvlText w:val="%1.%2.%3."/>
      <w:lvlJc w:val="left"/>
      <w:pPr>
        <w:ind w:left="150" w:hanging="669"/>
        <w:jc w:val="left"/>
      </w:pPr>
      <w:rPr>
        <w:rFonts w:ascii="Arial" w:eastAsia="Arial" w:hAnsi="Arial" w:cs="Arial" w:hint="default"/>
        <w:b/>
        <w:bCs/>
        <w:spacing w:val="-7"/>
        <w:w w:val="99"/>
        <w:sz w:val="25"/>
        <w:szCs w:val="25"/>
        <w:lang w:val="ru-RU" w:eastAsia="ru-RU" w:bidi="ru-RU"/>
      </w:rPr>
    </w:lvl>
    <w:lvl w:ilvl="3">
      <w:numFmt w:val="bullet"/>
      <w:lvlText w:val="-"/>
      <w:lvlJc w:val="left"/>
      <w:pPr>
        <w:ind w:left="150" w:hanging="384"/>
      </w:pPr>
      <w:rPr>
        <w:rFonts w:ascii="Arial" w:eastAsia="Arial" w:hAnsi="Arial" w:cs="Arial" w:hint="default"/>
        <w:w w:val="101"/>
        <w:sz w:val="23"/>
        <w:szCs w:val="23"/>
        <w:lang w:val="ru-RU" w:eastAsia="ru-RU" w:bidi="ru-RU"/>
      </w:rPr>
    </w:lvl>
    <w:lvl w:ilvl="4">
      <w:numFmt w:val="bullet"/>
      <w:lvlText w:val="•"/>
      <w:lvlJc w:val="left"/>
      <w:pPr>
        <w:ind w:left="4416" w:hanging="384"/>
      </w:pPr>
      <w:rPr>
        <w:rFonts w:hint="default"/>
        <w:lang w:val="ru-RU" w:eastAsia="ru-RU" w:bidi="ru-RU"/>
      </w:rPr>
    </w:lvl>
    <w:lvl w:ilvl="5">
      <w:numFmt w:val="bullet"/>
      <w:lvlText w:val="•"/>
      <w:lvlJc w:val="left"/>
      <w:pPr>
        <w:ind w:left="5480" w:hanging="384"/>
      </w:pPr>
      <w:rPr>
        <w:rFonts w:hint="default"/>
        <w:lang w:val="ru-RU" w:eastAsia="ru-RU" w:bidi="ru-RU"/>
      </w:rPr>
    </w:lvl>
    <w:lvl w:ilvl="6">
      <w:numFmt w:val="bullet"/>
      <w:lvlText w:val="•"/>
      <w:lvlJc w:val="left"/>
      <w:pPr>
        <w:ind w:left="6544" w:hanging="384"/>
      </w:pPr>
      <w:rPr>
        <w:rFonts w:hint="default"/>
        <w:lang w:val="ru-RU" w:eastAsia="ru-RU" w:bidi="ru-RU"/>
      </w:rPr>
    </w:lvl>
    <w:lvl w:ilvl="7">
      <w:numFmt w:val="bullet"/>
      <w:lvlText w:val="•"/>
      <w:lvlJc w:val="left"/>
      <w:pPr>
        <w:ind w:left="7608" w:hanging="384"/>
      </w:pPr>
      <w:rPr>
        <w:rFonts w:hint="default"/>
        <w:lang w:val="ru-RU" w:eastAsia="ru-RU" w:bidi="ru-RU"/>
      </w:rPr>
    </w:lvl>
    <w:lvl w:ilvl="8">
      <w:numFmt w:val="bullet"/>
      <w:lvlText w:val="•"/>
      <w:lvlJc w:val="left"/>
      <w:pPr>
        <w:ind w:left="8672" w:hanging="384"/>
      </w:pPr>
      <w:rPr>
        <w:rFonts w:hint="default"/>
        <w:lang w:val="ru-RU" w:eastAsia="ru-RU" w:bidi="ru-RU"/>
      </w:rPr>
    </w:lvl>
  </w:abstractNum>
  <w:abstractNum w:abstractNumId="34">
    <w:nsid w:val="71D0017B"/>
    <w:multiLevelType w:val="multilevel"/>
    <w:tmpl w:val="6AA6BB0C"/>
    <w:lvl w:ilvl="0">
      <w:start w:val="2"/>
      <w:numFmt w:val="decimal"/>
      <w:lvlText w:val="%1"/>
      <w:lvlJc w:val="left"/>
      <w:pPr>
        <w:ind w:left="834" w:hanging="684"/>
        <w:jc w:val="left"/>
      </w:pPr>
      <w:rPr>
        <w:rFonts w:hint="default"/>
        <w:lang w:val="ru-RU" w:eastAsia="ru-RU" w:bidi="ru-RU"/>
      </w:rPr>
    </w:lvl>
    <w:lvl w:ilvl="1">
      <w:start w:val="13"/>
      <w:numFmt w:val="decimal"/>
      <w:lvlText w:val="%1.%2"/>
      <w:lvlJc w:val="left"/>
      <w:pPr>
        <w:ind w:left="834" w:hanging="684"/>
        <w:jc w:val="left"/>
      </w:pPr>
      <w:rPr>
        <w:rFonts w:hint="default"/>
        <w:lang w:val="ru-RU" w:eastAsia="ru-RU" w:bidi="ru-RU"/>
      </w:rPr>
    </w:lvl>
    <w:lvl w:ilvl="2">
      <w:start w:val="1"/>
      <w:numFmt w:val="decimal"/>
      <w:lvlText w:val="%1.%2.%3."/>
      <w:lvlJc w:val="left"/>
      <w:pPr>
        <w:ind w:left="834" w:hanging="684"/>
        <w:jc w:val="left"/>
      </w:pPr>
      <w:rPr>
        <w:rFonts w:ascii="Arial" w:eastAsia="Arial" w:hAnsi="Arial" w:cs="Arial" w:hint="default"/>
        <w:b/>
        <w:bCs/>
        <w:spacing w:val="-4"/>
        <w:w w:val="100"/>
        <w:sz w:val="20"/>
        <w:szCs w:val="20"/>
        <w:lang w:val="ru-RU" w:eastAsia="ru-RU" w:bidi="ru-RU"/>
      </w:rPr>
    </w:lvl>
    <w:lvl w:ilvl="3">
      <w:numFmt w:val="bullet"/>
      <w:lvlText w:val="-"/>
      <w:lvlJc w:val="left"/>
      <w:pPr>
        <w:ind w:left="523" w:hanging="140"/>
      </w:pPr>
      <w:rPr>
        <w:rFonts w:ascii="Arial" w:eastAsia="Arial" w:hAnsi="Arial" w:cs="Arial" w:hint="default"/>
        <w:w w:val="101"/>
        <w:sz w:val="23"/>
        <w:szCs w:val="23"/>
        <w:lang w:val="ru-RU" w:eastAsia="ru-RU" w:bidi="ru-RU"/>
      </w:rPr>
    </w:lvl>
    <w:lvl w:ilvl="4">
      <w:numFmt w:val="bullet"/>
      <w:lvlText w:val="•"/>
      <w:lvlJc w:val="left"/>
      <w:pPr>
        <w:ind w:left="3330" w:hanging="140"/>
      </w:pPr>
      <w:rPr>
        <w:rFonts w:hint="default"/>
        <w:lang w:val="ru-RU" w:eastAsia="ru-RU" w:bidi="ru-RU"/>
      </w:rPr>
    </w:lvl>
    <w:lvl w:ilvl="5">
      <w:numFmt w:val="bullet"/>
      <w:lvlText w:val="•"/>
      <w:lvlJc w:val="left"/>
      <w:pPr>
        <w:ind w:left="4575" w:hanging="140"/>
      </w:pPr>
      <w:rPr>
        <w:rFonts w:hint="default"/>
        <w:lang w:val="ru-RU" w:eastAsia="ru-RU" w:bidi="ru-RU"/>
      </w:rPr>
    </w:lvl>
    <w:lvl w:ilvl="6">
      <w:numFmt w:val="bullet"/>
      <w:lvlText w:val="•"/>
      <w:lvlJc w:val="left"/>
      <w:pPr>
        <w:ind w:left="5820" w:hanging="140"/>
      </w:pPr>
      <w:rPr>
        <w:rFonts w:hint="default"/>
        <w:lang w:val="ru-RU" w:eastAsia="ru-RU" w:bidi="ru-RU"/>
      </w:rPr>
    </w:lvl>
    <w:lvl w:ilvl="7">
      <w:numFmt w:val="bullet"/>
      <w:lvlText w:val="•"/>
      <w:lvlJc w:val="left"/>
      <w:pPr>
        <w:ind w:left="7065" w:hanging="140"/>
      </w:pPr>
      <w:rPr>
        <w:rFonts w:hint="default"/>
        <w:lang w:val="ru-RU" w:eastAsia="ru-RU" w:bidi="ru-RU"/>
      </w:rPr>
    </w:lvl>
    <w:lvl w:ilvl="8">
      <w:numFmt w:val="bullet"/>
      <w:lvlText w:val="•"/>
      <w:lvlJc w:val="left"/>
      <w:pPr>
        <w:ind w:left="8310" w:hanging="140"/>
      </w:pPr>
      <w:rPr>
        <w:rFonts w:hint="default"/>
        <w:lang w:val="ru-RU" w:eastAsia="ru-RU" w:bidi="ru-RU"/>
      </w:rPr>
    </w:lvl>
  </w:abstractNum>
  <w:abstractNum w:abstractNumId="35">
    <w:nsid w:val="71FD4601"/>
    <w:multiLevelType w:val="hybridMultilevel"/>
    <w:tmpl w:val="9782D18E"/>
    <w:lvl w:ilvl="0" w:tplc="DAA6A284">
      <w:numFmt w:val="bullet"/>
      <w:lvlText w:val="-"/>
      <w:lvlJc w:val="left"/>
      <w:pPr>
        <w:ind w:left="150" w:hanging="324"/>
      </w:pPr>
      <w:rPr>
        <w:rFonts w:ascii="Arial" w:eastAsia="Arial" w:hAnsi="Arial" w:cs="Arial" w:hint="default"/>
        <w:w w:val="101"/>
        <w:sz w:val="23"/>
        <w:szCs w:val="23"/>
        <w:lang w:val="ru-RU" w:eastAsia="ru-RU" w:bidi="ru-RU"/>
      </w:rPr>
    </w:lvl>
    <w:lvl w:ilvl="1" w:tplc="528E9C3C">
      <w:numFmt w:val="bullet"/>
      <w:lvlText w:val="•"/>
      <w:lvlJc w:val="left"/>
      <w:pPr>
        <w:ind w:left="1224" w:hanging="324"/>
      </w:pPr>
      <w:rPr>
        <w:rFonts w:hint="default"/>
        <w:lang w:val="ru-RU" w:eastAsia="ru-RU" w:bidi="ru-RU"/>
      </w:rPr>
    </w:lvl>
    <w:lvl w:ilvl="2" w:tplc="349EF658">
      <w:numFmt w:val="bullet"/>
      <w:lvlText w:val="•"/>
      <w:lvlJc w:val="left"/>
      <w:pPr>
        <w:ind w:left="2288" w:hanging="324"/>
      </w:pPr>
      <w:rPr>
        <w:rFonts w:hint="default"/>
        <w:lang w:val="ru-RU" w:eastAsia="ru-RU" w:bidi="ru-RU"/>
      </w:rPr>
    </w:lvl>
    <w:lvl w:ilvl="3" w:tplc="4006B314">
      <w:numFmt w:val="bullet"/>
      <w:lvlText w:val="•"/>
      <w:lvlJc w:val="left"/>
      <w:pPr>
        <w:ind w:left="3352" w:hanging="324"/>
      </w:pPr>
      <w:rPr>
        <w:rFonts w:hint="default"/>
        <w:lang w:val="ru-RU" w:eastAsia="ru-RU" w:bidi="ru-RU"/>
      </w:rPr>
    </w:lvl>
    <w:lvl w:ilvl="4" w:tplc="B0E25F04">
      <w:numFmt w:val="bullet"/>
      <w:lvlText w:val="•"/>
      <w:lvlJc w:val="left"/>
      <w:pPr>
        <w:ind w:left="4416" w:hanging="324"/>
      </w:pPr>
      <w:rPr>
        <w:rFonts w:hint="default"/>
        <w:lang w:val="ru-RU" w:eastAsia="ru-RU" w:bidi="ru-RU"/>
      </w:rPr>
    </w:lvl>
    <w:lvl w:ilvl="5" w:tplc="8850F5FC">
      <w:numFmt w:val="bullet"/>
      <w:lvlText w:val="•"/>
      <w:lvlJc w:val="left"/>
      <w:pPr>
        <w:ind w:left="5480" w:hanging="324"/>
      </w:pPr>
      <w:rPr>
        <w:rFonts w:hint="default"/>
        <w:lang w:val="ru-RU" w:eastAsia="ru-RU" w:bidi="ru-RU"/>
      </w:rPr>
    </w:lvl>
    <w:lvl w:ilvl="6" w:tplc="63D2F60A">
      <w:numFmt w:val="bullet"/>
      <w:lvlText w:val="•"/>
      <w:lvlJc w:val="left"/>
      <w:pPr>
        <w:ind w:left="6544" w:hanging="324"/>
      </w:pPr>
      <w:rPr>
        <w:rFonts w:hint="default"/>
        <w:lang w:val="ru-RU" w:eastAsia="ru-RU" w:bidi="ru-RU"/>
      </w:rPr>
    </w:lvl>
    <w:lvl w:ilvl="7" w:tplc="8C88A8E2">
      <w:numFmt w:val="bullet"/>
      <w:lvlText w:val="•"/>
      <w:lvlJc w:val="left"/>
      <w:pPr>
        <w:ind w:left="7608" w:hanging="324"/>
      </w:pPr>
      <w:rPr>
        <w:rFonts w:hint="default"/>
        <w:lang w:val="ru-RU" w:eastAsia="ru-RU" w:bidi="ru-RU"/>
      </w:rPr>
    </w:lvl>
    <w:lvl w:ilvl="8" w:tplc="64E4FFEC">
      <w:numFmt w:val="bullet"/>
      <w:lvlText w:val="•"/>
      <w:lvlJc w:val="left"/>
      <w:pPr>
        <w:ind w:left="8672" w:hanging="324"/>
      </w:pPr>
      <w:rPr>
        <w:rFonts w:hint="default"/>
        <w:lang w:val="ru-RU" w:eastAsia="ru-RU" w:bidi="ru-RU"/>
      </w:rPr>
    </w:lvl>
  </w:abstractNum>
  <w:abstractNum w:abstractNumId="36">
    <w:nsid w:val="73862827"/>
    <w:multiLevelType w:val="multilevel"/>
    <w:tmpl w:val="31A26EDA"/>
    <w:lvl w:ilvl="0">
      <w:start w:val="2"/>
      <w:numFmt w:val="decimal"/>
      <w:lvlText w:val="%1"/>
      <w:lvlJc w:val="left"/>
      <w:pPr>
        <w:ind w:left="150" w:hanging="648"/>
        <w:jc w:val="left"/>
      </w:pPr>
      <w:rPr>
        <w:rFonts w:hint="default"/>
        <w:lang w:val="ru-RU" w:eastAsia="ru-RU" w:bidi="ru-RU"/>
      </w:rPr>
    </w:lvl>
    <w:lvl w:ilvl="1">
      <w:start w:val="6"/>
      <w:numFmt w:val="decimal"/>
      <w:lvlText w:val="%1.%2"/>
      <w:lvlJc w:val="left"/>
      <w:pPr>
        <w:ind w:left="150" w:hanging="648"/>
        <w:jc w:val="left"/>
      </w:pPr>
      <w:rPr>
        <w:rFonts w:hint="default"/>
        <w:lang w:val="ru-RU" w:eastAsia="ru-RU" w:bidi="ru-RU"/>
      </w:rPr>
    </w:lvl>
    <w:lvl w:ilvl="2">
      <w:start w:val="4"/>
      <w:numFmt w:val="decimal"/>
      <w:lvlText w:val="%1.%2.%3."/>
      <w:lvlJc w:val="left"/>
      <w:pPr>
        <w:ind w:left="150" w:hanging="648"/>
        <w:jc w:val="right"/>
      </w:pPr>
      <w:rPr>
        <w:rFonts w:hint="default"/>
        <w:spacing w:val="-6"/>
        <w:w w:val="101"/>
        <w:lang w:val="ru-RU" w:eastAsia="ru-RU" w:bidi="ru-RU"/>
      </w:rPr>
    </w:lvl>
    <w:lvl w:ilvl="3">
      <w:numFmt w:val="bullet"/>
      <w:lvlText w:val="•"/>
      <w:lvlJc w:val="left"/>
      <w:pPr>
        <w:ind w:left="3352" w:hanging="648"/>
      </w:pPr>
      <w:rPr>
        <w:rFonts w:hint="default"/>
        <w:lang w:val="ru-RU" w:eastAsia="ru-RU" w:bidi="ru-RU"/>
      </w:rPr>
    </w:lvl>
    <w:lvl w:ilvl="4">
      <w:numFmt w:val="bullet"/>
      <w:lvlText w:val="•"/>
      <w:lvlJc w:val="left"/>
      <w:pPr>
        <w:ind w:left="4416" w:hanging="648"/>
      </w:pPr>
      <w:rPr>
        <w:rFonts w:hint="default"/>
        <w:lang w:val="ru-RU" w:eastAsia="ru-RU" w:bidi="ru-RU"/>
      </w:rPr>
    </w:lvl>
    <w:lvl w:ilvl="5">
      <w:numFmt w:val="bullet"/>
      <w:lvlText w:val="•"/>
      <w:lvlJc w:val="left"/>
      <w:pPr>
        <w:ind w:left="5480" w:hanging="648"/>
      </w:pPr>
      <w:rPr>
        <w:rFonts w:hint="default"/>
        <w:lang w:val="ru-RU" w:eastAsia="ru-RU" w:bidi="ru-RU"/>
      </w:rPr>
    </w:lvl>
    <w:lvl w:ilvl="6">
      <w:numFmt w:val="bullet"/>
      <w:lvlText w:val="•"/>
      <w:lvlJc w:val="left"/>
      <w:pPr>
        <w:ind w:left="6544" w:hanging="648"/>
      </w:pPr>
      <w:rPr>
        <w:rFonts w:hint="default"/>
        <w:lang w:val="ru-RU" w:eastAsia="ru-RU" w:bidi="ru-RU"/>
      </w:rPr>
    </w:lvl>
    <w:lvl w:ilvl="7">
      <w:numFmt w:val="bullet"/>
      <w:lvlText w:val="•"/>
      <w:lvlJc w:val="left"/>
      <w:pPr>
        <w:ind w:left="7608" w:hanging="648"/>
      </w:pPr>
      <w:rPr>
        <w:rFonts w:hint="default"/>
        <w:lang w:val="ru-RU" w:eastAsia="ru-RU" w:bidi="ru-RU"/>
      </w:rPr>
    </w:lvl>
    <w:lvl w:ilvl="8">
      <w:numFmt w:val="bullet"/>
      <w:lvlText w:val="•"/>
      <w:lvlJc w:val="left"/>
      <w:pPr>
        <w:ind w:left="8672" w:hanging="648"/>
      </w:pPr>
      <w:rPr>
        <w:rFonts w:hint="default"/>
        <w:lang w:val="ru-RU" w:eastAsia="ru-RU" w:bidi="ru-RU"/>
      </w:rPr>
    </w:lvl>
  </w:abstractNum>
  <w:num w:numId="1">
    <w:abstractNumId w:val="6"/>
  </w:num>
  <w:num w:numId="2">
    <w:abstractNumId w:val="32"/>
  </w:num>
  <w:num w:numId="3">
    <w:abstractNumId w:val="24"/>
  </w:num>
  <w:num w:numId="4">
    <w:abstractNumId w:val="8"/>
  </w:num>
  <w:num w:numId="5">
    <w:abstractNumId w:val="23"/>
  </w:num>
  <w:num w:numId="6">
    <w:abstractNumId w:val="0"/>
  </w:num>
  <w:num w:numId="7">
    <w:abstractNumId w:val="19"/>
  </w:num>
  <w:num w:numId="8">
    <w:abstractNumId w:val="16"/>
  </w:num>
  <w:num w:numId="9">
    <w:abstractNumId w:val="35"/>
  </w:num>
  <w:num w:numId="10">
    <w:abstractNumId w:val="31"/>
  </w:num>
  <w:num w:numId="11">
    <w:abstractNumId w:val="1"/>
  </w:num>
  <w:num w:numId="12">
    <w:abstractNumId w:val="20"/>
  </w:num>
  <w:num w:numId="13">
    <w:abstractNumId w:val="7"/>
  </w:num>
  <w:num w:numId="14">
    <w:abstractNumId w:val="22"/>
  </w:num>
  <w:num w:numId="15">
    <w:abstractNumId w:val="10"/>
  </w:num>
  <w:num w:numId="16">
    <w:abstractNumId w:val="34"/>
  </w:num>
  <w:num w:numId="17">
    <w:abstractNumId w:val="5"/>
  </w:num>
  <w:num w:numId="18">
    <w:abstractNumId w:val="9"/>
  </w:num>
  <w:num w:numId="19">
    <w:abstractNumId w:val="2"/>
  </w:num>
  <w:num w:numId="20">
    <w:abstractNumId w:val="15"/>
  </w:num>
  <w:num w:numId="21">
    <w:abstractNumId w:val="36"/>
  </w:num>
  <w:num w:numId="22">
    <w:abstractNumId w:val="12"/>
  </w:num>
  <w:num w:numId="23">
    <w:abstractNumId w:val="29"/>
  </w:num>
  <w:num w:numId="24">
    <w:abstractNumId w:val="4"/>
  </w:num>
  <w:num w:numId="25">
    <w:abstractNumId w:val="33"/>
  </w:num>
  <w:num w:numId="26">
    <w:abstractNumId w:val="28"/>
  </w:num>
  <w:num w:numId="27">
    <w:abstractNumId w:val="26"/>
  </w:num>
  <w:num w:numId="28">
    <w:abstractNumId w:val="11"/>
  </w:num>
  <w:num w:numId="29">
    <w:abstractNumId w:val="25"/>
  </w:num>
  <w:num w:numId="30">
    <w:abstractNumId w:val="13"/>
  </w:num>
  <w:num w:numId="31">
    <w:abstractNumId w:val="18"/>
  </w:num>
  <w:num w:numId="32">
    <w:abstractNumId w:val="17"/>
  </w:num>
  <w:num w:numId="33">
    <w:abstractNumId w:val="3"/>
  </w:num>
  <w:num w:numId="34">
    <w:abstractNumId w:val="14"/>
  </w:num>
  <w:num w:numId="35">
    <w:abstractNumId w:val="30"/>
  </w:num>
  <w:num w:numId="36">
    <w:abstractNumId w:val="2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6A"/>
    <w:rsid w:val="000867B7"/>
    <w:rsid w:val="00132ABE"/>
    <w:rsid w:val="001C1252"/>
    <w:rsid w:val="001C577E"/>
    <w:rsid w:val="0021313E"/>
    <w:rsid w:val="003D7CF0"/>
    <w:rsid w:val="005324B5"/>
    <w:rsid w:val="005E0941"/>
    <w:rsid w:val="005F466A"/>
    <w:rsid w:val="00603295"/>
    <w:rsid w:val="008D217B"/>
    <w:rsid w:val="009920AB"/>
    <w:rsid w:val="00B8453C"/>
    <w:rsid w:val="00B976AB"/>
    <w:rsid w:val="00BA2B35"/>
    <w:rsid w:val="00BB34D2"/>
    <w:rsid w:val="00C451D0"/>
    <w:rsid w:val="00CF3589"/>
    <w:rsid w:val="00DB37DC"/>
    <w:rsid w:val="00E34153"/>
    <w:rsid w:val="00EA287E"/>
    <w:rsid w:val="00E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ind w:left="150" w:right="2303"/>
      <w:outlineLvl w:val="0"/>
    </w:pPr>
    <w:rPr>
      <w:b/>
      <w:bCs/>
      <w:sz w:val="29"/>
      <w:szCs w:val="29"/>
    </w:rPr>
  </w:style>
  <w:style w:type="paragraph" w:styleId="2">
    <w:name w:val="heading 2"/>
    <w:basedOn w:val="a"/>
    <w:uiPriority w:val="1"/>
    <w:qFormat/>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212"/>
      <w:ind w:left="150" w:firstLine="233"/>
      <w:jc w:val="both"/>
    </w:pPr>
  </w:style>
  <w:style w:type="paragraph" w:customStyle="1" w:styleId="TableParagraph">
    <w:name w:val="Table Paragraph"/>
    <w:basedOn w:val="a"/>
    <w:uiPriority w:val="1"/>
    <w:qFormat/>
  </w:style>
  <w:style w:type="table" w:styleId="a5">
    <w:name w:val="Table Grid"/>
    <w:basedOn w:val="a1"/>
    <w:uiPriority w:val="59"/>
    <w:rsid w:val="0008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ind w:left="150" w:right="2303"/>
      <w:outlineLvl w:val="0"/>
    </w:pPr>
    <w:rPr>
      <w:b/>
      <w:bCs/>
      <w:sz w:val="29"/>
      <w:szCs w:val="29"/>
    </w:rPr>
  </w:style>
  <w:style w:type="paragraph" w:styleId="2">
    <w:name w:val="heading 2"/>
    <w:basedOn w:val="a"/>
    <w:uiPriority w:val="1"/>
    <w:qFormat/>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212"/>
      <w:ind w:left="150" w:firstLine="233"/>
      <w:jc w:val="both"/>
    </w:pPr>
  </w:style>
  <w:style w:type="paragraph" w:customStyle="1" w:styleId="TableParagraph">
    <w:name w:val="Table Paragraph"/>
    <w:basedOn w:val="a"/>
    <w:uiPriority w:val="1"/>
    <w:qFormat/>
  </w:style>
  <w:style w:type="table" w:styleId="a5">
    <w:name w:val="Table Grid"/>
    <w:basedOn w:val="a1"/>
    <w:uiPriority w:val="59"/>
    <w:rsid w:val="0008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pgmu.ako.kirov.ru" TargetMode="External"/><Relationship Id="rId3" Type="http://schemas.microsoft.com/office/2007/relationships/stylesWithEffects" Target="stylesWithEffects.xml"/><Relationship Id="rId7" Type="http://schemas.openxmlformats.org/officeDocument/2006/relationships/hyperlink" Target="http://docs.cntd.ru/document/561459201"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41606794" TargetMode="External"/><Relationship Id="rId11" Type="http://schemas.openxmlformats.org/officeDocument/2006/relationships/hyperlink" Target="http://kstinino-s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stinino-sp.ru" TargetMode="External"/><Relationship Id="rId4" Type="http://schemas.openxmlformats.org/officeDocument/2006/relationships/settings" Target="settings.xml"/><Relationship Id="rId9" Type="http://schemas.openxmlformats.org/officeDocument/2006/relationships/hyperlink" Target="http://www.pgmu.ako.kir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14306</Words>
  <Characters>81548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Nadegda</cp:lastModifiedBy>
  <cp:revision>2</cp:revision>
  <dcterms:created xsi:type="dcterms:W3CDTF">2020-04-21T09:10:00Z</dcterms:created>
  <dcterms:modified xsi:type="dcterms:W3CDTF">2020-04-21T09:10:00Z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2020-04-21T00:00:00Z</vt:filetime>
  </property>
</Properties>
</file>